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279" w:rsidRPr="00A24226" w:rsidRDefault="00A64F13" w:rsidP="00A24226">
      <w:pPr>
        <w:tabs>
          <w:tab w:val="left" w:pos="912"/>
          <w:tab w:val="center" w:pos="4536"/>
          <w:tab w:val="left" w:pos="7568"/>
        </w:tabs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A24226"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5053330</wp:posOffset>
            </wp:positionH>
            <wp:positionV relativeFrom="paragraph">
              <wp:posOffset>-13970</wp:posOffset>
            </wp:positionV>
            <wp:extent cx="762000" cy="723900"/>
            <wp:effectExtent l="19050" t="0" r="0" b="0"/>
            <wp:wrapThrough wrapText="bothSides">
              <wp:wrapPolygon edited="0">
                <wp:start x="-540" y="0"/>
                <wp:lineTo x="-540" y="21032"/>
                <wp:lineTo x="21600" y="21032"/>
                <wp:lineTo x="21600" y="0"/>
                <wp:lineTo x="-540" y="0"/>
              </wp:wrapPolygon>
            </wp:wrapThrough>
            <wp:docPr id="5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081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226">
        <w:rPr>
          <w:rFonts w:ascii="Traditional Arabic" w:hAnsi="Traditional Arabic" w:cs="Traditional Arabic"/>
          <w:b/>
          <w:bCs/>
          <w:noProof/>
          <w:sz w:val="36"/>
          <w:szCs w:val="36"/>
          <w:rtl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-118745</wp:posOffset>
            </wp:positionV>
            <wp:extent cx="829945" cy="828675"/>
            <wp:effectExtent l="19050" t="0" r="8255" b="0"/>
            <wp:wrapNone/>
            <wp:docPr id="1" name="Image 4" descr="C:\Users\PC\Desktop\888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888888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756" t="9091" r="-314" b="10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00AE" w:rsidRPr="00A242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وز</w:t>
      </w:r>
      <w:r w:rsidR="006531B3" w:rsidRPr="00A242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ارة التعليم العالي والبحث العلم</w:t>
      </w:r>
      <w:r w:rsidRPr="00A242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ي</w:t>
      </w:r>
    </w:p>
    <w:p w:rsidR="005A6E1A" w:rsidRPr="00A24226" w:rsidRDefault="00DD00AE" w:rsidP="00A24226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 w:rsidRPr="00A242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جامعة زيان عاشور </w:t>
      </w:r>
      <w:r w:rsidRPr="00A24226"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  <w:t>–</w:t>
      </w:r>
      <w:r w:rsidRPr="00A242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الجلفة-</w:t>
      </w:r>
    </w:p>
    <w:p w:rsidR="006531B3" w:rsidRPr="00A24226" w:rsidRDefault="007B0EA0" w:rsidP="00A24226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/>
          <w:b/>
          <w:bCs/>
          <w:sz w:val="36"/>
          <w:szCs w:val="36"/>
          <w:lang w:bidi="ar-DZ"/>
        </w:rPr>
        <w:t xml:space="preserve">          </w:t>
      </w:r>
      <w:r w:rsidR="00DD00AE" w:rsidRPr="00A242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كلية العلوم الاجتماعية </w:t>
      </w:r>
      <w:r w:rsidR="005A6E1A" w:rsidRPr="00A24226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والإنسانية</w:t>
      </w:r>
    </w:p>
    <w:p w:rsidR="005F12C0" w:rsidRDefault="006531B3" w:rsidP="006531B3">
      <w:pPr>
        <w:bidi/>
        <w:spacing w:line="240" w:lineRule="auto"/>
        <w:jc w:val="center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 w:rsidRPr="006531B3">
        <w:rPr>
          <w:rFonts w:ascii="Traditional Arabic" w:hAnsi="Traditional Arabic" w:cs="Traditional Arabic" w:hint="cs"/>
          <w:noProof/>
          <w:sz w:val="28"/>
          <w:szCs w:val="28"/>
          <w:rtl/>
          <w:lang w:val="en-US"/>
        </w:rPr>
        <w:drawing>
          <wp:inline distT="0" distB="0" distL="0" distR="0">
            <wp:extent cx="1323975" cy="1438275"/>
            <wp:effectExtent l="19050" t="0" r="9525" b="0"/>
            <wp:docPr id="7" name="Image 3" descr="248340866_1324443438016349_2083716688060203727_n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48340866_1324443438016349_2083716688060203727_n (1)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596" w:rsidRPr="00667F25" w:rsidRDefault="00545596" w:rsidP="005F12C0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52"/>
          <w:szCs w:val="52"/>
          <w:rtl/>
          <w:lang w:bidi="ar-DZ"/>
        </w:rPr>
      </w:pPr>
      <w:r w:rsidRPr="00667F25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ينظ</w:t>
      </w:r>
      <w:r w:rsidR="00DF5D07" w:rsidRPr="00667F25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ـــــــ</w:t>
      </w:r>
      <w:r w:rsidRPr="00667F25">
        <w:rPr>
          <w:rFonts w:ascii="Traditional Arabic" w:hAnsi="Traditional Arabic" w:cs="Traditional Arabic" w:hint="cs"/>
          <w:b/>
          <w:bCs/>
          <w:sz w:val="52"/>
          <w:szCs w:val="52"/>
          <w:rtl/>
          <w:lang w:bidi="ar-DZ"/>
        </w:rPr>
        <w:t>م</w:t>
      </w:r>
    </w:p>
    <w:p w:rsidR="00DD00AE" w:rsidRPr="007B0EA0" w:rsidRDefault="00DD00AE" w:rsidP="005F12C0">
      <w:pPr>
        <w:bidi/>
        <w:spacing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B0EA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قسم التاريخ وعلم </w:t>
      </w:r>
      <w:r w:rsidR="005A6E1A" w:rsidRPr="007B0EA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الآثار</w:t>
      </w:r>
    </w:p>
    <w:p w:rsidR="00DD00AE" w:rsidRPr="007B0EA0" w:rsidRDefault="00DD00AE" w:rsidP="005F12C0">
      <w:pPr>
        <w:bidi/>
        <w:spacing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B0EA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 xml:space="preserve">بالتنسيق مع مخبر الدراسات التاريخية </w:t>
      </w:r>
      <w:r w:rsidR="005A6E1A" w:rsidRPr="007B0EA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والإنسانية</w:t>
      </w:r>
    </w:p>
    <w:p w:rsidR="005A6E1A" w:rsidRPr="007B0EA0" w:rsidRDefault="005A6E1A" w:rsidP="005F12C0">
      <w:pPr>
        <w:bidi/>
        <w:spacing w:line="240" w:lineRule="auto"/>
        <w:jc w:val="center"/>
        <w:rPr>
          <w:rFonts w:ascii="Traditional Arabic" w:hAnsi="Traditional Arabic" w:cs="Traditional Arabic"/>
          <w:sz w:val="40"/>
          <w:szCs w:val="40"/>
          <w:rtl/>
          <w:lang w:bidi="ar-DZ"/>
        </w:rPr>
      </w:pPr>
      <w:r w:rsidRPr="007B0EA0">
        <w:rPr>
          <w:rFonts w:ascii="Traditional Arabic" w:hAnsi="Traditional Arabic" w:cs="Traditional Arabic" w:hint="cs"/>
          <w:sz w:val="40"/>
          <w:szCs w:val="40"/>
          <w:rtl/>
          <w:lang w:bidi="ar-DZ"/>
        </w:rPr>
        <w:t>الملتقى الوطني الأول بعنوان:</w:t>
      </w:r>
    </w:p>
    <w:p w:rsidR="005A6E1A" w:rsidRPr="007B0EA0" w:rsidRDefault="00AA50DD" w:rsidP="00AA50DD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</w:pPr>
      <w:r w:rsidRPr="007B0EA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 xml:space="preserve">''الإستراتيجية الفرنسية </w:t>
      </w:r>
      <w:r w:rsidR="00AA6F31" w:rsidRPr="007B0EA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المط</w:t>
      </w:r>
      <w:r w:rsidRPr="007B0EA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 xml:space="preserve">بقة لعزل الشعب الجزائري عن الثورة التحريرية 1954-1962م من خلال (السجون </w:t>
      </w:r>
      <w:r w:rsidRPr="007B0EA0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–</w:t>
      </w:r>
      <w:r w:rsidRPr="007B0EA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 xml:space="preserve"> المعتقلات </w:t>
      </w:r>
      <w:r w:rsidRPr="007B0EA0">
        <w:rPr>
          <w:rFonts w:ascii="Traditional Arabic" w:hAnsi="Traditional Arabic" w:cs="Traditional Arabic"/>
          <w:b/>
          <w:bCs/>
          <w:sz w:val="48"/>
          <w:szCs w:val="48"/>
          <w:rtl/>
          <w:lang w:bidi="ar-DZ"/>
        </w:rPr>
        <w:t>–</w:t>
      </w:r>
      <w:r w:rsidRPr="007B0EA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 xml:space="preserve"> المحتشدات)</w:t>
      </w:r>
      <w:r w:rsidR="005A6E1A" w:rsidRPr="007B0EA0">
        <w:rPr>
          <w:rFonts w:ascii="Traditional Arabic" w:hAnsi="Traditional Arabic" w:cs="Traditional Arabic" w:hint="cs"/>
          <w:b/>
          <w:bCs/>
          <w:sz w:val="48"/>
          <w:szCs w:val="48"/>
          <w:rtl/>
          <w:lang w:bidi="ar-DZ"/>
        </w:rPr>
        <w:t>''</w:t>
      </w:r>
    </w:p>
    <w:p w:rsidR="005A6E1A" w:rsidRDefault="005A6E1A" w:rsidP="00AA6F31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يومي: 16-17 </w:t>
      </w:r>
      <w:r w:rsidR="00AA6F31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نوفمبر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 2022</w:t>
      </w:r>
    </w:p>
    <w:p w:rsidR="00DF5D07" w:rsidRPr="00245699" w:rsidRDefault="00AB5894" w:rsidP="005F12C0">
      <w:pPr>
        <w:spacing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حضوري/ عن بعد</w:t>
      </w:r>
    </w:p>
    <w:p w:rsidR="00DF221F" w:rsidRDefault="00DF221F" w:rsidP="005F12C0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DZ"/>
        </w:rPr>
      </w:pPr>
    </w:p>
    <w:p w:rsidR="00F85A5C" w:rsidRDefault="00F85A5C" w:rsidP="00F85A5C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lang w:bidi="ar-DZ"/>
        </w:rPr>
      </w:pPr>
    </w:p>
    <w:p w:rsidR="00DF221F" w:rsidRPr="004629BC" w:rsidRDefault="00DF221F" w:rsidP="00667F25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 w:rsidRPr="004629BC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</w:t>
      </w:r>
    </w:p>
    <w:p w:rsidR="005A6E1A" w:rsidRPr="00667F25" w:rsidRDefault="005A6E1A" w:rsidP="00DF221F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667F2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lastRenderedPageBreak/>
        <w:t xml:space="preserve">هيئة الملتقى: </w:t>
      </w:r>
    </w:p>
    <w:p w:rsidR="00EB3F72" w:rsidRPr="00667F25" w:rsidRDefault="005A6E1A" w:rsidP="00EB3F72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 w:rsidRPr="00667F2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الرئيس الشرفي للملتقى: </w:t>
      </w:r>
      <w:r w:rsidRPr="00667F25">
        <w:rPr>
          <w:rFonts w:ascii="Traditional Arabic" w:hAnsi="Traditional Arabic" w:cs="Traditional Arabic"/>
          <w:sz w:val="32"/>
          <w:szCs w:val="32"/>
          <w:rtl/>
          <w:lang w:bidi="ar-DZ"/>
        </w:rPr>
        <w:t>الأستاذ الدكتور</w:t>
      </w:r>
      <w:r w:rsidR="00FF596E" w:rsidRPr="00667F2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عيلام الحاج</w:t>
      </w:r>
      <w:r w:rsidR="00EB3F72" w:rsidRPr="00667F2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(مدير جامعة زيان عاشور- الجلفة)</w:t>
      </w:r>
    </w:p>
    <w:p w:rsidR="00A24226" w:rsidRPr="00667F25" w:rsidRDefault="00A24226" w:rsidP="00A24226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67F2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الاشراف العام:</w:t>
      </w:r>
      <w:r w:rsidRPr="00667F2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الدكتور حلباوي لخضر (عميد كلية العلوم الاجتماعية والانسانية)</w:t>
      </w:r>
    </w:p>
    <w:p w:rsidR="005A6E1A" w:rsidRPr="00667F25" w:rsidRDefault="005A6E1A" w:rsidP="00DF221F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67F2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رئيس</w:t>
      </w:r>
      <w:r w:rsidR="00FF596E" w:rsidRPr="00667F2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ة</w:t>
      </w:r>
      <w:r w:rsidRPr="00667F2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 الملتقى: </w:t>
      </w:r>
      <w:r w:rsidRPr="00667F25">
        <w:rPr>
          <w:rFonts w:ascii="Traditional Arabic" w:hAnsi="Traditional Arabic" w:cs="Traditional Arabic"/>
          <w:sz w:val="32"/>
          <w:szCs w:val="32"/>
          <w:rtl/>
          <w:lang w:bidi="ar-DZ"/>
        </w:rPr>
        <w:t>الدكتورة بن فاطمة سامية</w:t>
      </w:r>
      <w:r w:rsidR="00EB3F72" w:rsidRPr="00667F2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(جامعة زيان عاشور </w:t>
      </w:r>
      <w:r w:rsidR="00EB3F72" w:rsidRPr="00667F25">
        <w:rPr>
          <w:rFonts w:ascii="Traditional Arabic" w:hAnsi="Traditional Arabic" w:cs="Traditional Arabic"/>
          <w:sz w:val="32"/>
          <w:szCs w:val="32"/>
          <w:rtl/>
          <w:lang w:bidi="ar-DZ"/>
        </w:rPr>
        <w:t>–</w:t>
      </w:r>
      <w:r w:rsidR="00EB3F72" w:rsidRPr="00667F2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الجلفة)</w:t>
      </w:r>
    </w:p>
    <w:p w:rsidR="005A6E1A" w:rsidRPr="00667F25" w:rsidRDefault="005A6E1A" w:rsidP="005F12C0">
      <w:pPr>
        <w:bidi/>
        <w:spacing w:line="240" w:lineRule="auto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667F2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>رئيس اللجنة العلمية</w:t>
      </w:r>
      <w:r w:rsidR="00245699" w:rsidRPr="00667F2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: </w:t>
      </w:r>
      <w:r w:rsidR="00245699" w:rsidRPr="00667F25">
        <w:rPr>
          <w:rFonts w:ascii="Traditional Arabic" w:hAnsi="Traditional Arabic" w:cs="Traditional Arabic"/>
          <w:sz w:val="32"/>
          <w:szCs w:val="32"/>
          <w:rtl/>
          <w:lang w:bidi="ar-DZ"/>
        </w:rPr>
        <w:t>الدكتور قن محمد</w:t>
      </w:r>
      <w:r w:rsidR="00EB3F72" w:rsidRPr="00667F2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(جامعة زيان عاشور-الجلفة)</w:t>
      </w:r>
    </w:p>
    <w:p w:rsidR="00D32E58" w:rsidRDefault="00245699" w:rsidP="00C44351">
      <w:pPr>
        <w:bidi/>
        <w:spacing w:line="240" w:lineRule="auto"/>
        <w:rPr>
          <w:rFonts w:ascii="Traditional Arabic" w:hAnsi="Traditional Arabic" w:cs="Traditional Arabic"/>
          <w:sz w:val="32"/>
          <w:szCs w:val="32"/>
          <w:lang w:bidi="ar-DZ"/>
        </w:rPr>
      </w:pPr>
      <w:r w:rsidRPr="00667F25"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  <w:t xml:space="preserve">رئيس اللجنة التنظيمية: </w:t>
      </w:r>
      <w:r w:rsidR="00667F25" w:rsidRPr="00667F2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الدكتور زناتي عامر (جامعة زيان عاشور-الجلفة)</w:t>
      </w:r>
    </w:p>
    <w:p w:rsidR="00A91A83" w:rsidRPr="00667F25" w:rsidRDefault="00A91A83" w:rsidP="00A91A83">
      <w:pPr>
        <w:bidi/>
        <w:spacing w:line="240" w:lineRule="auto"/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رئيس اللجنة الاعلامية: الاستاذ سعيدي منصور (جامعة زيان عاشور-الجلفة)</w:t>
      </w:r>
    </w:p>
    <w:p w:rsidR="00245699" w:rsidRPr="00667F25" w:rsidRDefault="00245699" w:rsidP="005F12C0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667F2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دي</w:t>
      </w:r>
      <w:r w:rsidR="00D32E58" w:rsidRPr="00667F2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ــــــــــ</w:t>
      </w:r>
      <w:r w:rsidRPr="00667F2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باجة الملتقى:</w:t>
      </w:r>
    </w:p>
    <w:p w:rsidR="00FF596E" w:rsidRDefault="00FF596E" w:rsidP="006F3A25">
      <w:pPr>
        <w:tabs>
          <w:tab w:val="left" w:pos="2302"/>
        </w:tabs>
        <w:bidi/>
        <w:ind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عملت </w:t>
      </w:r>
      <w:r w:rsidR="006F3A2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إدارة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الاحتلال الفرنسي في الجزائر منذ سنة 1830م على تطبيق مختلف </w:t>
      </w:r>
      <w:r w:rsidR="006F3A2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ساليب الرامية </w:t>
      </w:r>
      <w:r w:rsidR="006F3A2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6F3A2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إخضاع</w:t>
      </w:r>
      <w:r w:rsidR="001B346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الجزائريين والسيطرة على أرضهم، </w:t>
      </w:r>
      <w:r w:rsidR="006F3A2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وتفكيك أ</w:t>
      </w:r>
      <w:r w:rsidR="00413D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وصال المجتمع الجزائري، </w:t>
      </w:r>
      <w:r w:rsidR="001B346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بل و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القضاء على </w:t>
      </w:r>
      <w:r w:rsidR="00DE758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كل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روح للمقاو</w:t>
      </w:r>
      <w:r w:rsidR="00B053C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مة الوطنية في الجزائر، فسعت في كل مرة </w:t>
      </w:r>
      <w:r w:rsidR="006F3A2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 w:rsidR="00B053C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ابتكار وسيلة جديدة في التعامل مع الجزائريين</w:t>
      </w:r>
      <w:r w:rsidR="00F805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</w:t>
      </w:r>
      <w:r w:rsidR="00B053C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تتماشى </w:t>
      </w:r>
      <w:r w:rsidR="006F3A2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</w:t>
      </w:r>
      <w:r w:rsidR="00B053C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أسلوب مقاومتهم</w:t>
      </w:r>
      <w:r w:rsidR="00F8055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</w:t>
      </w:r>
      <w:r w:rsidR="00941B8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ولم تتخل</w:t>
      </w:r>
      <w:r w:rsidR="006F3A2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فرنسا عن الأ</w:t>
      </w:r>
      <w:r w:rsidR="008704C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سلوب القمعي الهمجي </w:t>
      </w:r>
      <w:r w:rsidR="00654B4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الذي</w:t>
      </w:r>
      <w:r w:rsidR="008704C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رافقها طوال فترة احتلالها للجزائر، فكان ابرز ما تميزت به السياسة الفرنسية في الجزائر هو تطبيقها لأبشع أنواع التنكيل والتعذيب </w:t>
      </w:r>
      <w:r w:rsidR="006F3A2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والإبادة</w:t>
      </w:r>
      <w:r w:rsidR="001B346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ضد الجزائريين، </w:t>
      </w:r>
      <w:r w:rsidR="006F3A2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إذ</w:t>
      </w:r>
      <w:r w:rsidR="001B346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تلك هي الصورة الحقيق</w:t>
      </w:r>
      <w:r w:rsidR="00654B4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ية التي رافقت يوميات الجزائريين، وجعلتهم يعيشون معاناة مستمرة.</w:t>
      </w:r>
    </w:p>
    <w:p w:rsidR="00AC69A4" w:rsidRDefault="00DE7585" w:rsidP="00941B85">
      <w:pPr>
        <w:tabs>
          <w:tab w:val="left" w:pos="2302"/>
        </w:tabs>
        <w:bidi/>
        <w:ind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وبعد اندلاع الثورة التحريرية في الفاتح من نوفمبر 1954م، حاولت فرنسا جاهدة </w:t>
      </w:r>
      <w:r w:rsidR="006F3A2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إخمادها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قبل </w:t>
      </w:r>
      <w:r w:rsidR="006F3A2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 تتوسع أ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كثر،</w:t>
      </w:r>
      <w:r w:rsidR="00234EF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واتهمت مفجريها بأنهم </w:t>
      </w:r>
      <w:r w:rsidR="000034F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مخربون</w:t>
      </w:r>
      <w:r w:rsidR="007146B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خارجون عن القانون</w:t>
      </w:r>
      <w:r w:rsidR="000034F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</w:t>
      </w:r>
      <w:r w:rsidR="00234EF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قطاع طرق وجب التخلص منهم،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غير أن الثورة التحريرية عرفت اتساعا جغرافيا واسعا وانتشارا </w:t>
      </w:r>
      <w:r w:rsidR="006F3A2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سريعا في مختلف الأ</w:t>
      </w:r>
      <w:r w:rsidR="00234EF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وساط الشعبية</w:t>
      </w:r>
      <w:r w:rsidR="00941B8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عبر كافة التراب الوطني</w:t>
      </w:r>
      <w:r w:rsidR="00234EF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، لتجد السلطة الاستعمارية الفرنسية نفسها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مأزق كبير</w:t>
      </w:r>
      <w:r w:rsidR="00234EF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فسارعت </w:t>
      </w:r>
      <w:r w:rsidR="000034F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 w:rsidR="00234EF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التخطيط للمواجهة الجديدة بشتى الوسائل للقضاء عليها، </w:t>
      </w:r>
      <w:r w:rsidR="00C2122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وبعد أن أدركت العلاقة الوطيدة </w:t>
      </w:r>
      <w:r w:rsidR="000034F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التي تربط بين </w:t>
      </w:r>
      <w:r w:rsidR="00C2122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الثورة التحري</w:t>
      </w:r>
      <w:r w:rsidR="000034F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رية والشعب الجزائري، وأن هذا الأخير هو الممول الأ</w:t>
      </w:r>
      <w:r w:rsidR="00C2122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ساسي للثورة</w:t>
      </w:r>
      <w:r w:rsidR="000034F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والداعم الأكبر لها</w:t>
      </w:r>
      <w:r w:rsidR="00C2122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0034F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والذي لولاه </w:t>
      </w:r>
      <w:r w:rsidR="00941B8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لتمكنت في ظرف قصير من</w:t>
      </w:r>
      <w:r w:rsidR="000034F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إخمادها، فخططت ودبرت ونفذت أ</w:t>
      </w:r>
      <w:r w:rsidR="00C21229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ساليبها القمعية للقضاء على عزيمة الجزائريين ودفعهم تحت ضغط القوة للتخلي عن الثورة، فشنت عليهم سلسلة من القوانين التعسفية وأطلقت يدها في القتل والتنكيل بالجزائريين، </w:t>
      </w:r>
      <w:r w:rsidR="000034F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ومن أجل منع أي مساعدة شعبية للثورة </w:t>
      </w:r>
      <w:r w:rsidR="000034F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أ</w:t>
      </w:r>
      <w:r w:rsidR="00430D6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 اتصال بها </w:t>
      </w:r>
      <w:r w:rsidR="008D47A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</w:t>
      </w:r>
      <w:r w:rsidR="00430D6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 طرف السكان، أقامت السلطة الفرنسية مختلف السجون والمعتقلات والمحتشدات التي توزعت وانتشرت عبر مختلف التراب الوطني</w:t>
      </w:r>
      <w:r w:rsidR="00817DA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وقد كان يساق </w:t>
      </w:r>
      <w:r w:rsidR="00BF03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إليها</w:t>
      </w:r>
      <w:r w:rsidR="00817DA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كل جزائري يشتبه فيه انتماؤه أو تعاطفه مع الثورة التحريرية، فكانت الاعتقالات الجماعية مظهرا طبع </w:t>
      </w:r>
      <w:r w:rsidR="00BF03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حياة</w:t>
      </w:r>
      <w:r w:rsidR="00817DA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الجزائريين خلال الثورة، وليس ذلك فحسب بل </w:t>
      </w:r>
      <w:r w:rsidR="00BF03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إنها</w:t>
      </w:r>
      <w:r w:rsidR="00817DA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سلطت عليهم داخل هذه المراكز </w:t>
      </w:r>
      <w:r w:rsidR="00BF03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أقصى</w:t>
      </w:r>
      <w:r w:rsidR="00817DA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BF03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أنواع</w:t>
      </w:r>
      <w:r w:rsidR="00817DA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BF03DE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الإرهاب</w:t>
      </w:r>
      <w:r w:rsidR="00817DA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</w:t>
      </w:r>
      <w:r w:rsidR="003C2738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نفسي والجسدي.</w:t>
      </w:r>
    </w:p>
    <w:p w:rsidR="001B3463" w:rsidRDefault="003C2738" w:rsidP="00103846">
      <w:pPr>
        <w:tabs>
          <w:tab w:val="left" w:pos="2302"/>
        </w:tabs>
        <w:bidi/>
        <w:ind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ورغم المعاناة الشديدة التي عاشها الجزائريون داخل مختلف هذه المراكز </w:t>
      </w:r>
      <w:r w:rsidR="0019229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أن الثورة عملت على كسب الرهان وعرفت كيف تحول مختلف السجون والمعتقلات والمحتشدات </w:t>
      </w:r>
      <w:r w:rsidR="0019229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مراكز للتكوين السياسي، </w:t>
      </w:r>
      <w:r w:rsidR="00686D4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بتأ</w:t>
      </w:r>
      <w:r w:rsidR="0019229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</w:t>
      </w:r>
      <w:r w:rsidR="00686D4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يف مختلف الخلايا واللجان داخلها، وتوعية من كان فيها بأهمية العمل الثوري</w:t>
      </w:r>
      <w:r w:rsidR="009E3FC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وبالتالي </w:t>
      </w:r>
      <w:r w:rsidR="0019229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إفشال</w:t>
      </w:r>
      <w:r w:rsidR="009E3FC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كل المساعي والمخططات الفرنسية</w:t>
      </w:r>
      <w:r w:rsidR="0010384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 w:rsidR="009E3FC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لقمع الثورة.</w:t>
      </w:r>
    </w:p>
    <w:p w:rsidR="003D268C" w:rsidRPr="00667F25" w:rsidRDefault="00D32E58" w:rsidP="00FF596E">
      <w:pPr>
        <w:tabs>
          <w:tab w:val="left" w:pos="2302"/>
        </w:tabs>
        <w:bidi/>
        <w:spacing w:line="240" w:lineRule="auto"/>
        <w:jc w:val="both"/>
        <w:rPr>
          <w:rFonts w:ascii="Traditional Arabic" w:hAnsi="Traditional Arabic" w:cs="Traditional Arabic"/>
          <w:sz w:val="36"/>
          <w:szCs w:val="36"/>
          <w:rtl/>
          <w:lang w:bidi="ar-DZ"/>
        </w:rPr>
      </w:pPr>
      <w:r w:rsidRPr="00667F2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>إشكالية الملتقى</w:t>
      </w:r>
      <w:r w:rsidRPr="00667F25">
        <w:rPr>
          <w:rFonts w:ascii="Traditional Arabic" w:hAnsi="Traditional Arabic" w:cs="Traditional Arabic"/>
          <w:sz w:val="36"/>
          <w:szCs w:val="36"/>
          <w:rtl/>
          <w:lang w:bidi="ar-DZ"/>
        </w:rPr>
        <w:t xml:space="preserve">: </w:t>
      </w:r>
    </w:p>
    <w:p w:rsidR="00103846" w:rsidRPr="00AC69A4" w:rsidRDefault="00674555" w:rsidP="00E77624">
      <w:pPr>
        <w:tabs>
          <w:tab w:val="left" w:pos="2302"/>
        </w:tabs>
        <w:bidi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</w:t>
      </w:r>
      <w:r w:rsidR="0010384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دركت فرنسا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</w:t>
      </w:r>
      <w:r w:rsidR="0010384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السر الذي يكمن وراء توسع نطاق الثورة وقدرتها على الاستمرار رغم قلة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الإمكانيات</w:t>
      </w:r>
      <w:r w:rsidR="0010384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هو الدعم الشعبي 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ها، </w:t>
      </w:r>
      <w:r w:rsidR="007146B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فانتهجت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أسلوبا جديدا </w:t>
      </w:r>
      <w:r w:rsidR="00AC69A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للمواجهة،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الغرض منه إبعاد الجماهير الشعبية الجزائرية عن المساهمة الفعلية في الثورة التحريرية، من خلال الزج </w:t>
      </w:r>
      <w:r w:rsidR="00AC69A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بأعداد كبيرة منها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داخل السجون والمعتقلات والمحتشدات، وتسليط أشد أنواع التعذيب</w:t>
      </w:r>
      <w:r w:rsidR="00226B0B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الجسدي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والإرهاب النفسي عليها، </w:t>
      </w:r>
      <w:r w:rsidR="00AC69A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فعكست لنا تلك الممارسات الهمجية حقيقة الاستعمار الفرنسي في الجزائر القائمة على انتهاك حقوق الإنسان</w:t>
      </w:r>
      <w:r w:rsidR="00EC11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  <w:r w:rsidR="00AC69A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ومنه نطرح الإشكالية التالية: </w:t>
      </w:r>
      <w:r w:rsidRPr="00AC69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ما مدى نجاح السياسة الفرنسية المبنية على إقامة </w:t>
      </w:r>
      <w:r w:rsidR="00226B0B" w:rsidRPr="00AC69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مختلف </w:t>
      </w:r>
      <w:r w:rsidRPr="00AC69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مراكز</w:t>
      </w:r>
      <w:r w:rsidR="00226B0B" w:rsidRPr="00AC69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العزل</w:t>
      </w:r>
      <w:r w:rsidRPr="00AC69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كالسجون والمعتقلات والمحتشدات في </w:t>
      </w:r>
      <w:r w:rsidR="00226B0B" w:rsidRPr="00AC69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إبعاد</w:t>
      </w:r>
      <w:r w:rsidRPr="00AC69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الشعب الجزائري عن ثورته؟</w:t>
      </w:r>
      <w:r w:rsidR="00103846" w:rsidRPr="00AC69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="009E4652" w:rsidRPr="00AC69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وكيف واجهت الثورة التحريرية هذه السياسة</w:t>
      </w:r>
      <w:r w:rsidR="00941B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الاستعمارية</w:t>
      </w:r>
      <w:r w:rsidR="00226B0B" w:rsidRPr="00AC69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الفرنسية</w:t>
      </w:r>
      <w:r w:rsidR="009E4652" w:rsidRPr="00AC69A4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؟ </w:t>
      </w:r>
    </w:p>
    <w:p w:rsidR="003D268C" w:rsidRPr="00667F25" w:rsidRDefault="003D268C" w:rsidP="005F12C0">
      <w:pPr>
        <w:bidi/>
        <w:spacing w:line="240" w:lineRule="auto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667F2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أهمية الملتقى:</w:t>
      </w:r>
    </w:p>
    <w:p w:rsidR="003D268C" w:rsidRDefault="003D268C" w:rsidP="00E77624">
      <w:pPr>
        <w:bidi/>
        <w:ind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تكمن أهمية الملتقى في انه يسلط الضوء على واحدة من</w:t>
      </w:r>
      <w:r w:rsidR="00AC69A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الجرائم الفرنسية المرتكبة في حق الجزائريين، المتمثلة في </w:t>
      </w:r>
      <w:r w:rsidR="00FD76A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إقامة</w:t>
      </w:r>
      <w:r w:rsidR="00AC69A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السجون والمعتقلات والمحتشدات في مختلف </w:t>
      </w:r>
      <w:r w:rsidR="00FD76A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أنحاء</w:t>
      </w:r>
      <w:r w:rsidR="00AC69A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الجزائر خلال مرحلة الثورة التحريرية، وما لحق بها من </w:t>
      </w:r>
      <w:r w:rsidR="00787883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أعمال</w:t>
      </w:r>
      <w:r w:rsidR="00AC69A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وحشية طبقت على الجزائريين داخل تلك المراكز، و</w:t>
      </w:r>
      <w:r w:rsidR="00FD76A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بالتالي </w:t>
      </w:r>
      <w:r w:rsidR="00AC69A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الكشف عن حقيقة مختلف تلك الممارسات التي ظلت فرنسا تتستر عليها، </w:t>
      </w:r>
      <w:r w:rsidR="00FD76A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ثم إستراتيجية المواجهة التي اتبعتها قيادة الثورة التحريرية للتكيف مع هذا الوضع الجديد المفروض عليها.</w:t>
      </w:r>
    </w:p>
    <w:p w:rsidR="00545596" w:rsidRPr="00667F25" w:rsidRDefault="00545596" w:rsidP="005F12C0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667F2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أهداف الملتقى: </w:t>
      </w:r>
    </w:p>
    <w:p w:rsidR="00EC1161" w:rsidRPr="00EC1161" w:rsidRDefault="00EC1161" w:rsidP="00E7762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EC11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-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تحديد المفاهيم الأ</w:t>
      </w:r>
      <w:r w:rsidRPr="00EC11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ساسية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المتعلقة ب</w:t>
      </w:r>
      <w:r w:rsidRPr="00EC11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(</w:t>
      </w:r>
      <w:r w:rsidRPr="00EC11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السجون والمعتقلات والمحتشدات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)</w:t>
      </w:r>
      <w:r w:rsidRPr="00EC11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واستخلاص مختلف</w:t>
      </w:r>
      <w:r w:rsidRPr="00EC11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الفوارق بينها</w:t>
      </w:r>
    </w:p>
    <w:p w:rsidR="00545596" w:rsidRDefault="00545596" w:rsidP="00E7762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A2607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الكشف عن حقيقة الممارسات الوحشية والهمجية التي مارستها السلطة الفرنسية في مختلف مراكز العزل</w:t>
      </w:r>
      <w:r w:rsidR="00EC11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المدروسة</w:t>
      </w:r>
    </w:p>
    <w:p w:rsidR="00EC1161" w:rsidRDefault="00EC1161" w:rsidP="00E7762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-الكشف عن جانب من جوانب معاناة الشعب الجزائري.</w:t>
      </w:r>
    </w:p>
    <w:p w:rsidR="00EC1161" w:rsidRDefault="00EC1161" w:rsidP="00E7762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-الوقوف على مختلف الجهود التي قامت بها جبهة التحرير الوطني للتكيف مع الوضع ومحاولة كسب الرهان واستغلال تلك المراكز لصالحها.</w:t>
      </w:r>
    </w:p>
    <w:p w:rsidR="00545596" w:rsidRDefault="00A2607A" w:rsidP="00E7762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-التأكيد على أن حقيقة الاستعمار الفرنسي في الجزائر هي حقيقة سوداء قاتمة منذ دخول فرنسا </w:t>
      </w:r>
      <w:r w:rsidR="00EC1161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الجزائر 1830م </w:t>
      </w:r>
      <w:r w:rsidR="00D44E47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إلى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غاية تحقيق الاستقلال الوطني</w:t>
      </w:r>
      <w:r w:rsidR="00941B8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واسترجاع السيادة سنة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1962م.</w:t>
      </w:r>
    </w:p>
    <w:p w:rsidR="00545596" w:rsidRDefault="00545596" w:rsidP="00E7762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A2607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تجريم الاستعمار من خلال اثبات أن ما قامت به فرنسا هو حقيقة جرائم ضد الانسانية وذلك استنادا الى القوانين الدولية.</w:t>
      </w:r>
    </w:p>
    <w:p w:rsidR="00545596" w:rsidRDefault="00545596" w:rsidP="00E7762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A2607A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محاولة دراسة ما تبقى من شواهد ودلائل مادية لمختلف تلك المراكز</w:t>
      </w:r>
    </w:p>
    <w:p w:rsidR="00A2607A" w:rsidRDefault="00A2607A" w:rsidP="00E7762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0845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تسجيل ما تبقى من شهادات حية صادرة من أفواه من عايشوا تلك المعاناة .</w:t>
      </w:r>
    </w:p>
    <w:p w:rsidR="00545596" w:rsidRPr="00667F25" w:rsidRDefault="00545596" w:rsidP="00E77624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667F2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محاور الملتقى</w:t>
      </w:r>
      <w:r w:rsidRPr="00667F25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  <w:t xml:space="preserve">: </w:t>
      </w:r>
    </w:p>
    <w:p w:rsidR="00545596" w:rsidRDefault="00545596" w:rsidP="00E7762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4559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المحور الأول: </w:t>
      </w:r>
      <w:r w:rsidR="00FA2F0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السجون الاستعمارية الفرنسية في الجزائر</w:t>
      </w:r>
    </w:p>
    <w:p w:rsidR="00545596" w:rsidRDefault="00545596" w:rsidP="00E7762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FA2F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مفهوم</w:t>
      </w:r>
      <w:r w:rsidR="00941B8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ونشأة السجون في السياسة الاستعمارية بالجزائر </w:t>
      </w:r>
    </w:p>
    <w:p w:rsidR="00545596" w:rsidRDefault="00545596" w:rsidP="00E7762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 </w:t>
      </w:r>
      <w:r w:rsidR="00FA2F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أنواع السجون</w:t>
      </w:r>
    </w:p>
    <w:p w:rsidR="00545596" w:rsidRDefault="00545596" w:rsidP="00E7762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FA2F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الحياة داخل السجون</w:t>
      </w:r>
    </w:p>
    <w:p w:rsidR="00545596" w:rsidRDefault="00545596" w:rsidP="00E7762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Pr="00816F2B">
        <w:rPr>
          <w:rFonts w:ascii="Traditional Arabic" w:hAnsi="Traditional Arabic" w:cs="Traditional Arabic"/>
          <w:sz w:val="32"/>
          <w:szCs w:val="32"/>
          <w:rtl/>
          <w:lang w:bidi="ar-DZ"/>
        </w:rPr>
        <w:t xml:space="preserve"> </w:t>
      </w:r>
      <w:r w:rsidR="00FA2F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نماذج عن السجون الفرنسية في الجزائر</w:t>
      </w:r>
    </w:p>
    <w:p w:rsidR="00545596" w:rsidRPr="00545596" w:rsidRDefault="00545596" w:rsidP="00E77624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4559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المحور الثاني: </w:t>
      </w:r>
      <w:r w:rsidR="00FA2F0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المعتقلات الاستعمارية الفرنسية في الجزائر</w:t>
      </w:r>
    </w:p>
    <w:p w:rsidR="00545596" w:rsidRDefault="00545596" w:rsidP="00E7762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FA2F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مفهوم</w:t>
      </w:r>
      <w:r w:rsidR="00941B8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ونشأة</w:t>
      </w:r>
      <w:r w:rsidR="00FA2F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المعتقلات </w:t>
      </w:r>
      <w:r w:rsidR="00941B8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 السياسة الاستعمارية بالجزائر</w:t>
      </w:r>
    </w:p>
    <w:p w:rsidR="00545596" w:rsidRDefault="00545596" w:rsidP="00E7762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FA2F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أنواع المعتقلات</w:t>
      </w:r>
    </w:p>
    <w:p w:rsidR="00545596" w:rsidRDefault="00545596" w:rsidP="00E7762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FA2F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الحياة داخل المعتقلات</w:t>
      </w:r>
    </w:p>
    <w:p w:rsidR="00FA2F0C" w:rsidRDefault="00FA2F0C" w:rsidP="00E7762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-نماذج عن المعتقلات الفرنسية في الجزائر</w:t>
      </w:r>
    </w:p>
    <w:p w:rsidR="00545596" w:rsidRPr="00545596" w:rsidRDefault="00545596" w:rsidP="00E77624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545596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المحور الثالث: </w:t>
      </w:r>
      <w:r w:rsidR="00FA2F0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المحتشدات الاستعمارية الفرنسية في الجزائر</w:t>
      </w:r>
    </w:p>
    <w:p w:rsidR="00545596" w:rsidRDefault="00545596" w:rsidP="00E7762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FA2F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مفهوم</w:t>
      </w:r>
      <w:r w:rsidR="00941B8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ونشأة</w:t>
      </w:r>
      <w:r w:rsidR="00FA2F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المحتشدات </w:t>
      </w:r>
      <w:r w:rsidR="00941B8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في السياسة الاستعمارية بالجزائر</w:t>
      </w:r>
    </w:p>
    <w:p w:rsidR="00545596" w:rsidRDefault="00545596" w:rsidP="00E7762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FA2F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أنواع المحتشدات</w:t>
      </w:r>
    </w:p>
    <w:p w:rsidR="00545596" w:rsidRDefault="00545596" w:rsidP="00E7762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FA2F0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الحياة داخل المحتشدات</w:t>
      </w:r>
    </w:p>
    <w:p w:rsidR="00FA2F0C" w:rsidRDefault="00FA2F0C" w:rsidP="00E77624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-نماذج عن المحتشدات الفرنسية في الجزائر</w:t>
      </w:r>
    </w:p>
    <w:p w:rsidR="002A4231" w:rsidRDefault="002A4231" w:rsidP="00E77624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A423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المحور الرابع: </w:t>
      </w:r>
      <w:r w:rsidR="00554E14" w:rsidRPr="002A423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إستراتيجية</w:t>
      </w:r>
      <w:r w:rsidRPr="002A423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جبهة التحرير الوطني في مواجهة سياسة العزل</w:t>
      </w:r>
      <w:r w:rsidR="00941B85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الاستعمارية</w:t>
      </w:r>
      <w:r w:rsidRPr="002A423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 الفرنسية</w:t>
      </w:r>
    </w:p>
    <w:p w:rsidR="000E5030" w:rsidRPr="00667F25" w:rsidRDefault="000E5030" w:rsidP="00EB3F72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667F2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تواريخ هام</w:t>
      </w:r>
      <w:r w:rsidR="00EB3F72" w:rsidRPr="00667F2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ــــــــــــــــــــــــــــــــــ</w:t>
      </w:r>
      <w:r w:rsidRPr="00667F2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ة: </w:t>
      </w:r>
    </w:p>
    <w:p w:rsidR="000E5030" w:rsidRDefault="000E5030" w:rsidP="005E2DD5">
      <w:pPr>
        <w:bidi/>
        <w:spacing w:line="240" w:lineRule="auto"/>
        <w:ind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-آخر اجل لاستقبال المداخلات كاملة: </w:t>
      </w:r>
      <w:r w:rsidR="005E2D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30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سبتمبر 2022</w:t>
      </w:r>
    </w:p>
    <w:p w:rsidR="000E5030" w:rsidRDefault="000E5030" w:rsidP="000E5030">
      <w:pPr>
        <w:bidi/>
        <w:spacing w:line="240" w:lineRule="auto"/>
        <w:ind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-الرد على المداخلات المقبولة: </w:t>
      </w:r>
      <w:r w:rsidR="005E2D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02 نوفمبر 2022</w:t>
      </w:r>
    </w:p>
    <w:p w:rsidR="000E5030" w:rsidRPr="00E2217A" w:rsidRDefault="000E5030" w:rsidP="00E2217A">
      <w:pPr>
        <w:bidi/>
        <w:spacing w:line="240" w:lineRule="auto"/>
        <w:ind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-ترسل المداخلات الى البريد الالكتروني التالي:</w:t>
      </w:r>
      <w:r w:rsidR="005E2DD5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</w:t>
      </w:r>
      <w:hyperlink r:id="rId10" w:history="1">
        <w:r w:rsidR="00297ED9" w:rsidRPr="00CD0919">
          <w:rPr>
            <w:rStyle w:val="Hyperlink"/>
            <w:rFonts w:ascii="Traditional Arabic" w:hAnsi="Traditional Arabic" w:cs="Traditional Arabic"/>
            <w:sz w:val="32"/>
            <w:szCs w:val="32"/>
            <w:lang w:bidi="ar-DZ"/>
          </w:rPr>
          <w:t>s.benfatma@univ-djelfa.dz</w:t>
        </w:r>
      </w:hyperlink>
    </w:p>
    <w:p w:rsidR="00545596" w:rsidRPr="00667F25" w:rsidRDefault="00545596" w:rsidP="005F12C0">
      <w:pPr>
        <w:bidi/>
        <w:spacing w:line="240" w:lineRule="auto"/>
        <w:jc w:val="both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DZ"/>
        </w:rPr>
      </w:pPr>
      <w:r w:rsidRPr="00667F2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 xml:space="preserve">ضوابط وشروط المشاركة: </w:t>
      </w:r>
    </w:p>
    <w:p w:rsidR="00545596" w:rsidRDefault="00545596" w:rsidP="00F94342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 w:rsidRPr="00545596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على السادة الباحثين الراغبين في المشاركة </w:t>
      </w:r>
      <w:r w:rsidR="00F9434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في 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الملتقى الوطني التزام الضوابط التالية:</w:t>
      </w:r>
    </w:p>
    <w:p w:rsidR="00545596" w:rsidRDefault="00545596" w:rsidP="005F12C0">
      <w:pPr>
        <w:bidi/>
        <w:spacing w:line="240" w:lineRule="auto"/>
        <w:ind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FA2C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الالتزام بأحد محاور الملتقى</w:t>
      </w:r>
      <w:r w:rsidR="00F9434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FA2CA0" w:rsidRDefault="00FA2CA0" w:rsidP="005F12C0">
      <w:pPr>
        <w:bidi/>
        <w:spacing w:line="240" w:lineRule="auto"/>
        <w:ind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-لا يمكن تقديم بحوث سبق تقديمها وعرضها في مؤتمرات </w:t>
      </w:r>
      <w:r w:rsidR="00F9434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ندوات سابقة، </w:t>
      </w:r>
      <w:r w:rsidR="00F9434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أو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أن تكون قد قبلت للنشر في مجلات علمية</w:t>
      </w:r>
      <w:r w:rsidR="00F9434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FA2CA0" w:rsidRDefault="00FA2CA0" w:rsidP="005F12C0">
      <w:pPr>
        <w:bidi/>
        <w:spacing w:line="240" w:lineRule="auto"/>
        <w:ind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F9434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تتضمن الورقة البحثية ملخصين، على أن يكون </w:t>
      </w:r>
      <w:r w:rsidR="00F9434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الأول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باللغة العربية والثاني باللغة الانجليزية</w:t>
      </w:r>
      <w:r w:rsidR="00F9434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.</w:t>
      </w:r>
    </w:p>
    <w:p w:rsidR="00FA2CA0" w:rsidRDefault="00FA2CA0" w:rsidP="005F12C0">
      <w:pPr>
        <w:bidi/>
        <w:spacing w:line="240" w:lineRule="auto"/>
        <w:ind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F9434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لا يتجاوز عدد صفحات الورقة البحثية 15 صفحة وان لا يقل عن 12 صفحة بما فيها المراجع والهوامش</w:t>
      </w:r>
    </w:p>
    <w:p w:rsidR="000E5030" w:rsidRDefault="00FA2CA0" w:rsidP="000E5030">
      <w:pPr>
        <w:bidi/>
        <w:spacing w:line="240" w:lineRule="auto"/>
        <w:ind w:firstLine="567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-</w:t>
      </w:r>
      <w:r w:rsidR="00F94342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الإخراج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وفق الشروط التالية: يكتب نص المداخلة العلمية بالخط العربي </w:t>
      </w:r>
      <w:r>
        <w:rPr>
          <w:rFonts w:ascii="Traditional Arabic" w:hAnsi="Traditional Arabic" w:cs="Traditional Arabic"/>
          <w:sz w:val="32"/>
          <w:szCs w:val="32"/>
          <w:lang w:bidi="ar-DZ"/>
        </w:rPr>
        <w:t>Traditional Arabic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حجم 14، </w:t>
      </w:r>
      <w:r w:rsidR="000D56B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أن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تترك مسافة 1.</w:t>
      </w:r>
      <w:r w:rsidR="00554E1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15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بين السطور، وباللغة </w:t>
      </w:r>
      <w:r w:rsidR="00554E1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الأجنبية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بالخط </w:t>
      </w:r>
      <w:r w:rsidRPr="00FA2CA0">
        <w:rPr>
          <w:rFonts w:asciiTheme="majorBidi" w:hAnsiTheme="majorBidi" w:cstheme="majorBidi"/>
          <w:sz w:val="32"/>
          <w:szCs w:val="32"/>
          <w:lang w:bidi="ar-DZ"/>
        </w:rPr>
        <w:t>Times New Roman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،</w:t>
      </w:r>
      <w:r w:rsidRPr="00FA2C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حجم </w:t>
      </w:r>
      <w:r w:rsidRPr="00FA2CA0">
        <w:rPr>
          <w:rFonts w:ascii="Traditional Arabic" w:hAnsi="Traditional Arabic" w:cs="Traditional Arabic" w:hint="cs"/>
          <w:sz w:val="32"/>
          <w:szCs w:val="32"/>
          <w:rtl/>
          <w:lang w:bidi="ar-DZ"/>
        </w:rPr>
        <w:lastRenderedPageBreak/>
        <w:t>12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، </w:t>
      </w:r>
      <w:r w:rsidR="000D56BC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أما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بالنسبة لهوامش الصفحة فتكون </w:t>
      </w:r>
      <w:r w:rsidR="00554E1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2.5</w:t>
      </w:r>
      <w:r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سم من كل الجوانب.</w:t>
      </w:r>
      <w:r w:rsidR="0035713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ويتم </w:t>
      </w:r>
      <w:r w:rsidR="00554E1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إتباع</w:t>
      </w:r>
      <w:r w:rsidR="0035713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طريقة الاستشهاد المرجعي </w:t>
      </w:r>
      <w:r w:rsidR="0035713F">
        <w:rPr>
          <w:rFonts w:ascii="Traditional Arabic" w:hAnsi="Traditional Arabic" w:cs="Traditional Arabic"/>
          <w:sz w:val="32"/>
          <w:szCs w:val="32"/>
          <w:lang w:bidi="ar-DZ"/>
        </w:rPr>
        <w:t>APA</w:t>
      </w:r>
      <w:r w:rsidR="0035713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وتكتب الهوامش </w:t>
      </w:r>
      <w:r w:rsidR="00554E1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آليا</w:t>
      </w:r>
      <w:r w:rsidR="0035713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في </w:t>
      </w:r>
      <w:r w:rsidR="00554E14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>آخر</w:t>
      </w:r>
      <w:r w:rsidR="0035713F">
        <w:rPr>
          <w:rFonts w:ascii="Traditional Arabic" w:hAnsi="Traditional Arabic" w:cs="Traditional Arabic" w:hint="cs"/>
          <w:sz w:val="32"/>
          <w:szCs w:val="32"/>
          <w:rtl/>
          <w:lang w:bidi="ar-DZ"/>
        </w:rPr>
        <w:t xml:space="preserve"> الورقة البحثية.</w:t>
      </w:r>
    </w:p>
    <w:p w:rsidR="00383B32" w:rsidRDefault="00D71F61" w:rsidP="001552D3">
      <w:pPr>
        <w:bidi/>
        <w:spacing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lang w:bidi="ar-DZ"/>
        </w:rPr>
      </w:pPr>
      <w:r w:rsidRPr="00667F25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DZ"/>
        </w:rPr>
        <w:t>اللجنة العلمية</w:t>
      </w:r>
      <w:r w:rsidRPr="00667F2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 xml:space="preserve">: </w:t>
      </w:r>
      <w:r w:rsidR="00432B58" w:rsidRPr="00667F25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DZ"/>
        </w:rPr>
        <w:t>برئاسة الدكتور قن محمد</w:t>
      </w:r>
    </w:p>
    <w:p w:rsidR="001552D3" w:rsidRPr="00667F25" w:rsidRDefault="001552D3" w:rsidP="001552D3">
      <w:pPr>
        <w:bidi/>
        <w:spacing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6"/>
          <w:szCs w:val="36"/>
          <w:rtl/>
          <w:lang w:bidi="ar-DZ"/>
        </w:rPr>
      </w:pPr>
    </w:p>
    <w:tbl>
      <w:tblPr>
        <w:tblStyle w:val="TableGrid"/>
        <w:bidiVisual/>
        <w:tblW w:w="9219" w:type="dxa"/>
        <w:tblLook w:val="04A0"/>
      </w:tblPr>
      <w:tblGrid>
        <w:gridCol w:w="2376"/>
        <w:gridCol w:w="2268"/>
        <w:gridCol w:w="2400"/>
        <w:gridCol w:w="9"/>
        <w:gridCol w:w="2159"/>
        <w:gridCol w:w="7"/>
      </w:tblGrid>
      <w:tr w:rsidR="00383B32" w:rsidTr="00163D97">
        <w:trPr>
          <w:gridAfter w:val="1"/>
          <w:wAfter w:w="7" w:type="dxa"/>
        </w:trPr>
        <w:tc>
          <w:tcPr>
            <w:tcW w:w="2376" w:type="dxa"/>
          </w:tcPr>
          <w:p w:rsidR="00383B32" w:rsidRPr="00223968" w:rsidRDefault="00383B32" w:rsidP="00383B3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2396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اللقب 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و</w:t>
            </w:r>
            <w:r w:rsidRPr="0022396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الاسم 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383B32" w:rsidRPr="00223968" w:rsidRDefault="00383B32" w:rsidP="00383B32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223968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مؤسسة الانتما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ء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3B32" w:rsidRPr="00223968" w:rsidRDefault="00383B32" w:rsidP="00383B32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اللقب والاسم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</w:tcPr>
          <w:p w:rsidR="00383B32" w:rsidRPr="00223968" w:rsidRDefault="00383B32" w:rsidP="00383B32">
            <w:pPr>
              <w:bidi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مؤسسة الانتماء</w:t>
            </w:r>
          </w:p>
        </w:tc>
      </w:tr>
      <w:tr w:rsidR="000C2F16" w:rsidRPr="00E2217A" w:rsidTr="00163D97">
        <w:trPr>
          <w:gridAfter w:val="1"/>
          <w:wAfter w:w="7" w:type="dxa"/>
        </w:trPr>
        <w:tc>
          <w:tcPr>
            <w:tcW w:w="2376" w:type="dxa"/>
          </w:tcPr>
          <w:p w:rsidR="000C2F16" w:rsidRPr="00E2217A" w:rsidRDefault="000C2F16" w:rsidP="005F12C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أ.د قوبع عبد القادر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2F16" w:rsidRPr="00E2217A" w:rsidRDefault="000C2F16" w:rsidP="005F12C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F16" w:rsidRPr="00E2217A" w:rsidRDefault="000C2F16" w:rsidP="009B253D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د. شلوق فتيح</w:t>
            </w:r>
            <w:r w:rsidR="0071198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ة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0C2F16" w:rsidRPr="00011984" w:rsidRDefault="000C2F16" w:rsidP="00711986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بسكرة</w:t>
            </w:r>
          </w:p>
        </w:tc>
      </w:tr>
      <w:tr w:rsidR="000C2F16" w:rsidRPr="00E2217A" w:rsidTr="00163D97">
        <w:trPr>
          <w:gridAfter w:val="1"/>
          <w:wAfter w:w="7" w:type="dxa"/>
        </w:trPr>
        <w:tc>
          <w:tcPr>
            <w:tcW w:w="2376" w:type="dxa"/>
          </w:tcPr>
          <w:p w:rsidR="000C2F16" w:rsidRPr="00E2217A" w:rsidRDefault="000C2F16" w:rsidP="005F12C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أ.د ربوح عبد القادر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2F16" w:rsidRPr="00E2217A" w:rsidRDefault="000C2F16" w:rsidP="005F12C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F16" w:rsidRPr="00E2217A" w:rsidRDefault="000C2F16" w:rsidP="009D36B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د. فريح خميسي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0C2F16" w:rsidRPr="00E2217A" w:rsidRDefault="000C2F16" w:rsidP="009D36B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بسكرة</w:t>
            </w:r>
          </w:p>
        </w:tc>
      </w:tr>
      <w:tr w:rsidR="000C2F16" w:rsidRPr="00E2217A" w:rsidTr="00163D97">
        <w:trPr>
          <w:gridAfter w:val="1"/>
          <w:wAfter w:w="7" w:type="dxa"/>
        </w:trPr>
        <w:tc>
          <w:tcPr>
            <w:tcW w:w="2376" w:type="dxa"/>
          </w:tcPr>
          <w:p w:rsidR="000C2F16" w:rsidRPr="00E2217A" w:rsidRDefault="000C2F16" w:rsidP="005F12C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أ.د هزرشي بن جلول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2F16" w:rsidRPr="00E2217A" w:rsidRDefault="000C2F16" w:rsidP="005F12C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C2F16" w:rsidRPr="00E2217A" w:rsidRDefault="00711986" w:rsidP="00156A55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د. قرود أمحمد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0C2F16" w:rsidRPr="00E2217A" w:rsidRDefault="00711986" w:rsidP="00156A55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</w:tr>
      <w:tr w:rsidR="00711986" w:rsidRPr="00E2217A" w:rsidTr="00163D97">
        <w:trPr>
          <w:gridAfter w:val="1"/>
          <w:wAfter w:w="7" w:type="dxa"/>
        </w:trPr>
        <w:tc>
          <w:tcPr>
            <w:tcW w:w="2376" w:type="dxa"/>
          </w:tcPr>
          <w:p w:rsidR="00711986" w:rsidRPr="00E2217A" w:rsidRDefault="00711986" w:rsidP="0067739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أ.د مغدوري حسان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11986" w:rsidRPr="00E2217A" w:rsidRDefault="00711986" w:rsidP="005F12C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11986" w:rsidRPr="00E2217A" w:rsidRDefault="00711986" w:rsidP="00AE56D2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د. داودي مصطفى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711986" w:rsidRPr="00E2217A" w:rsidRDefault="00711986" w:rsidP="00AE56D2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</w:tr>
      <w:tr w:rsidR="00711986" w:rsidRPr="00E2217A" w:rsidTr="00163D97">
        <w:trPr>
          <w:gridAfter w:val="1"/>
          <w:wAfter w:w="7" w:type="dxa"/>
          <w:trHeight w:val="585"/>
        </w:trPr>
        <w:tc>
          <w:tcPr>
            <w:tcW w:w="2376" w:type="dxa"/>
            <w:tcBorders>
              <w:bottom w:val="single" w:sz="4" w:space="0" w:color="auto"/>
            </w:tcBorders>
          </w:tcPr>
          <w:p w:rsidR="00711986" w:rsidRPr="00E2217A" w:rsidRDefault="00711986" w:rsidP="005F12C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أ.د نايلي عبد القادر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711986" w:rsidRPr="00E2217A" w:rsidRDefault="00711986" w:rsidP="005F12C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986" w:rsidRPr="00E2217A" w:rsidRDefault="00711986" w:rsidP="009E1B1C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د. مقيدش علجية</w:t>
            </w:r>
          </w:p>
        </w:tc>
        <w:tc>
          <w:tcPr>
            <w:tcW w:w="2159" w:type="dxa"/>
            <w:tcBorders>
              <w:left w:val="single" w:sz="4" w:space="0" w:color="auto"/>
              <w:bottom w:val="single" w:sz="4" w:space="0" w:color="auto"/>
            </w:tcBorders>
          </w:tcPr>
          <w:p w:rsidR="00711986" w:rsidRPr="00E2217A" w:rsidRDefault="00711986" w:rsidP="009E1B1C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</w:tr>
      <w:tr w:rsidR="00E77624" w:rsidRPr="00E2217A" w:rsidTr="00163D97">
        <w:trPr>
          <w:gridAfter w:val="1"/>
          <w:wAfter w:w="7" w:type="dxa"/>
          <w:trHeight w:val="360"/>
        </w:trPr>
        <w:tc>
          <w:tcPr>
            <w:tcW w:w="2376" w:type="dxa"/>
            <w:tcBorders>
              <w:top w:val="single" w:sz="4" w:space="0" w:color="auto"/>
            </w:tcBorders>
          </w:tcPr>
          <w:p w:rsidR="00E77624" w:rsidRPr="00E2217A" w:rsidRDefault="00E77624" w:rsidP="00021732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أ.د بن يوسف تلمساني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77624" w:rsidRPr="00E2217A" w:rsidRDefault="00E77624" w:rsidP="005F12C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البليدة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624" w:rsidRPr="00E2217A" w:rsidRDefault="00E77624" w:rsidP="004E374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د. شلبي شهرزاد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</w:tcBorders>
          </w:tcPr>
          <w:p w:rsidR="00E77624" w:rsidRPr="00E2217A" w:rsidRDefault="00E77624" w:rsidP="004E374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بسكرة</w:t>
            </w:r>
          </w:p>
        </w:tc>
      </w:tr>
      <w:tr w:rsidR="00E77624" w:rsidRPr="00E2217A" w:rsidTr="00163D97">
        <w:trPr>
          <w:gridAfter w:val="1"/>
          <w:wAfter w:w="7" w:type="dxa"/>
        </w:trPr>
        <w:tc>
          <w:tcPr>
            <w:tcW w:w="2376" w:type="dxa"/>
          </w:tcPr>
          <w:p w:rsidR="00E77624" w:rsidRPr="00E2217A" w:rsidRDefault="00E77624" w:rsidP="005F12C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أ.د لباز محمد الطيب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7624" w:rsidRPr="00E2217A" w:rsidRDefault="00E77624" w:rsidP="005F12C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77624" w:rsidRPr="00E2217A" w:rsidRDefault="00E77624" w:rsidP="006C21E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د. حليس عبد القادر</w:t>
            </w:r>
          </w:p>
        </w:tc>
        <w:tc>
          <w:tcPr>
            <w:tcW w:w="2159" w:type="dxa"/>
            <w:tcBorders>
              <w:left w:val="single" w:sz="4" w:space="0" w:color="auto"/>
            </w:tcBorders>
          </w:tcPr>
          <w:p w:rsidR="00E77624" w:rsidRPr="00E2217A" w:rsidRDefault="00E77624" w:rsidP="006C21E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</w:tr>
      <w:tr w:rsidR="00E77624" w:rsidRPr="00E2217A" w:rsidTr="00163D97">
        <w:trPr>
          <w:gridAfter w:val="1"/>
          <w:wAfter w:w="7" w:type="dxa"/>
          <w:trHeight w:val="525"/>
        </w:trPr>
        <w:tc>
          <w:tcPr>
            <w:tcW w:w="2376" w:type="dxa"/>
            <w:tcBorders>
              <w:bottom w:val="single" w:sz="4" w:space="0" w:color="auto"/>
            </w:tcBorders>
          </w:tcPr>
          <w:p w:rsidR="00E77624" w:rsidRPr="00E2217A" w:rsidRDefault="00E77624" w:rsidP="005F12C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أ.د عيساوي محمد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77624" w:rsidRPr="00E2217A" w:rsidRDefault="00E77624" w:rsidP="005F12C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77624" w:rsidRPr="009B6D31" w:rsidRDefault="00E77624" w:rsidP="00383B32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9B6D3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د. الهادي عامر</w:t>
            </w:r>
          </w:p>
        </w:tc>
        <w:tc>
          <w:tcPr>
            <w:tcW w:w="2159" w:type="dxa"/>
            <w:tcBorders>
              <w:bottom w:val="single" w:sz="4" w:space="0" w:color="auto"/>
              <w:right w:val="single" w:sz="4" w:space="0" w:color="auto"/>
            </w:tcBorders>
          </w:tcPr>
          <w:p w:rsidR="00E77624" w:rsidRPr="009B6D31" w:rsidRDefault="00E77624" w:rsidP="00383B32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9B6D31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</w:tr>
      <w:tr w:rsidR="00E77624" w:rsidRPr="00E2217A" w:rsidTr="00163D97">
        <w:trPr>
          <w:gridAfter w:val="1"/>
          <w:wAfter w:w="7" w:type="dxa"/>
          <w:trHeight w:val="42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77624" w:rsidRPr="00E2217A" w:rsidRDefault="00E77624" w:rsidP="00E2217A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أ.د حفظ الله بوبكر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4" w:rsidRPr="00E2217A" w:rsidRDefault="00E77624" w:rsidP="005F12C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تبسة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4" w:rsidRPr="00E2217A" w:rsidRDefault="00E77624" w:rsidP="0043049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د. حوحو رضا</w:t>
            </w:r>
          </w:p>
        </w:tc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4" w:rsidRPr="00E2217A" w:rsidRDefault="00E77624" w:rsidP="0043049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بسكرة</w:t>
            </w:r>
          </w:p>
        </w:tc>
      </w:tr>
      <w:tr w:rsidR="00E77624" w:rsidRPr="00E2217A" w:rsidTr="00163D97">
        <w:trPr>
          <w:gridAfter w:val="1"/>
          <w:wAfter w:w="7" w:type="dxa"/>
          <w:trHeight w:val="544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77624" w:rsidRPr="00E2217A" w:rsidRDefault="00E77624" w:rsidP="00941B85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أ.د اجقو علي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4" w:rsidRPr="00E2217A" w:rsidRDefault="00E77624" w:rsidP="005F12C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باتنة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4" w:rsidRPr="00E2217A" w:rsidRDefault="00E77624" w:rsidP="004C78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د.بن عمار مصطفى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24" w:rsidRPr="00E2217A" w:rsidRDefault="00E77624" w:rsidP="004C785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جامعة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الجلفة</w:t>
            </w:r>
          </w:p>
        </w:tc>
      </w:tr>
      <w:tr w:rsidR="00E77624" w:rsidRPr="00E2217A" w:rsidTr="00163D97">
        <w:trPr>
          <w:gridAfter w:val="1"/>
          <w:wAfter w:w="7" w:type="dxa"/>
          <w:trHeight w:val="52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77624" w:rsidRPr="00E2217A" w:rsidRDefault="00E77624" w:rsidP="0067739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أ.د ميسوم بلقاسم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4" w:rsidRPr="00E2217A" w:rsidRDefault="00E77624" w:rsidP="005F12C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بسكرة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4" w:rsidRPr="00E2217A" w:rsidRDefault="00E77624" w:rsidP="00794E1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د.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غرداين مغنية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24" w:rsidRPr="00E2217A" w:rsidRDefault="00E77624" w:rsidP="00794E1B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جامعة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بسكرة</w:t>
            </w:r>
          </w:p>
        </w:tc>
      </w:tr>
      <w:tr w:rsidR="00E77624" w:rsidRPr="00E2217A" w:rsidTr="00163D97">
        <w:trPr>
          <w:gridAfter w:val="1"/>
          <w:wAfter w:w="7" w:type="dxa"/>
          <w:trHeight w:val="420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24" w:rsidRPr="00E2217A" w:rsidRDefault="00E77624" w:rsidP="00941B85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أ.د بن زروال جمعة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4" w:rsidRPr="00E2217A" w:rsidRDefault="00E77624" w:rsidP="005F12C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باتنة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7" w:rsidRPr="00E2217A" w:rsidRDefault="00E77624" w:rsidP="00163D9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د. نفطي وافية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24" w:rsidRPr="00E2217A" w:rsidRDefault="00E77624" w:rsidP="00CD473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0C2F16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بسكرة</w:t>
            </w:r>
          </w:p>
        </w:tc>
      </w:tr>
      <w:tr w:rsidR="00E77624" w:rsidRPr="00E2217A" w:rsidTr="00163D97">
        <w:trPr>
          <w:gridAfter w:val="1"/>
          <w:wAfter w:w="7" w:type="dxa"/>
          <w:trHeight w:val="393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77624" w:rsidRPr="00E2217A" w:rsidRDefault="00E77624" w:rsidP="0067739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أ.د شلالي عبد الوهاب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4" w:rsidRPr="00E2217A" w:rsidRDefault="00E77624" w:rsidP="005F12C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تبسة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4" w:rsidRPr="00E2217A" w:rsidRDefault="006F33B8" w:rsidP="00FA6EB8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د. ملياني زينب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24" w:rsidRPr="00E2217A" w:rsidRDefault="006F33B8" w:rsidP="00FA6EB8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</w:tr>
      <w:tr w:rsidR="00E77624" w:rsidRPr="00E2217A" w:rsidTr="00163D97">
        <w:trPr>
          <w:gridAfter w:val="1"/>
          <w:wAfter w:w="7" w:type="dxa"/>
          <w:trHeight w:val="63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77624" w:rsidRPr="00E2217A" w:rsidRDefault="00E77624" w:rsidP="009D36B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أ.د قريري سليمان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4" w:rsidRPr="00011984" w:rsidRDefault="00E77624" w:rsidP="009D36B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01198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جامعة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باتنة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4" w:rsidRPr="00E2217A" w:rsidRDefault="00163D97" w:rsidP="00425AA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د. سويسي محمد الصغير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24" w:rsidRPr="00E2217A" w:rsidRDefault="00E77624" w:rsidP="00163D9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جامعة </w:t>
            </w:r>
            <w:r w:rsidR="00163D97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الجلفة</w:t>
            </w:r>
          </w:p>
        </w:tc>
      </w:tr>
      <w:tr w:rsidR="00E77624" w:rsidRPr="00E2217A" w:rsidTr="00163D97">
        <w:trPr>
          <w:gridAfter w:val="1"/>
          <w:wAfter w:w="7" w:type="dxa"/>
          <w:trHeight w:val="61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77624" w:rsidRPr="00E2217A" w:rsidRDefault="00E77624" w:rsidP="009D36B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أ.د جعفري مبارك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4" w:rsidRPr="00011984" w:rsidRDefault="00E77624" w:rsidP="009D36B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01198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جامعة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أدرار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4" w:rsidRPr="00E2217A" w:rsidRDefault="00163D97" w:rsidP="00E77624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د. كربوعة سالم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24" w:rsidRPr="00E2217A" w:rsidRDefault="006F33B8" w:rsidP="00354374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جامعة </w:t>
            </w:r>
            <w:r w:rsidR="0035437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بسكرة</w:t>
            </w:r>
          </w:p>
        </w:tc>
      </w:tr>
      <w:tr w:rsidR="00E77624" w:rsidRPr="00E2217A" w:rsidTr="00163D97">
        <w:trPr>
          <w:gridAfter w:val="1"/>
          <w:wAfter w:w="7" w:type="dxa"/>
          <w:trHeight w:val="64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E77624" w:rsidRPr="00E2217A" w:rsidRDefault="00E77624" w:rsidP="009D36B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أ.د شتوان نظيرة</w:t>
            </w: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4" w:rsidRPr="00E2217A" w:rsidRDefault="00E77624" w:rsidP="009D36B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جامعة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البليدة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4" w:rsidRPr="00E2217A" w:rsidRDefault="00163D97" w:rsidP="007118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د. ومان حورية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7624" w:rsidRPr="00E2217A" w:rsidRDefault="00AA4EDF" w:rsidP="00711893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بسكرة</w:t>
            </w:r>
          </w:p>
        </w:tc>
      </w:tr>
      <w:tr w:rsidR="00163D97" w:rsidRPr="00E2217A" w:rsidTr="00163D97">
        <w:trPr>
          <w:trHeight w:val="51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</w:tcPr>
          <w:p w:rsidR="00163D97" w:rsidRPr="00E2217A" w:rsidRDefault="00163D97" w:rsidP="0067739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أ.د قدادرة شايب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97" w:rsidRPr="00E2217A" w:rsidRDefault="00163D97" w:rsidP="00021732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جامعة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قالمة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97" w:rsidRPr="00E2217A" w:rsidRDefault="00163D97" w:rsidP="00677397">
            <w:pPr>
              <w:bidi/>
              <w:jc w:val="both"/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د. دركوش محمد</w:t>
            </w:r>
          </w:p>
        </w:tc>
        <w:tc>
          <w:tcPr>
            <w:tcW w:w="217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3D97" w:rsidRPr="00E2217A" w:rsidRDefault="00163D97" w:rsidP="00677397">
            <w:pPr>
              <w:bidi/>
              <w:jc w:val="both"/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</w:tr>
      <w:tr w:rsidR="00E77624" w:rsidRPr="00E2217A" w:rsidTr="00163D97">
        <w:trPr>
          <w:gridAfter w:val="4"/>
          <w:wAfter w:w="4575" w:type="dxa"/>
          <w:trHeight w:val="555"/>
        </w:trPr>
        <w:tc>
          <w:tcPr>
            <w:tcW w:w="2376" w:type="dxa"/>
            <w:tcBorders>
              <w:top w:val="single" w:sz="4" w:space="0" w:color="auto"/>
            </w:tcBorders>
          </w:tcPr>
          <w:p w:rsidR="00E77624" w:rsidRPr="00E2217A" w:rsidRDefault="00E77624" w:rsidP="009D36B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أ.د عواريب محمد لخضر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E77624" w:rsidRPr="00E2217A" w:rsidRDefault="00E77624" w:rsidP="009D36B7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ورقلة</w:t>
            </w:r>
          </w:p>
        </w:tc>
      </w:tr>
      <w:tr w:rsidR="00E77624" w:rsidRPr="00E2217A" w:rsidTr="00163D97">
        <w:trPr>
          <w:gridAfter w:val="4"/>
          <w:wAfter w:w="4575" w:type="dxa"/>
        </w:trPr>
        <w:tc>
          <w:tcPr>
            <w:tcW w:w="2376" w:type="dxa"/>
          </w:tcPr>
          <w:p w:rsidR="00E77624" w:rsidRPr="00E2217A" w:rsidRDefault="00E77624" w:rsidP="005F12C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أ.د عقيب محمد السعيد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7624" w:rsidRPr="00011984" w:rsidRDefault="00E77624" w:rsidP="00383B32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 w:rsidRPr="00011984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جامعة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المسيلة</w:t>
            </w:r>
          </w:p>
        </w:tc>
      </w:tr>
      <w:tr w:rsidR="00E77624" w:rsidRPr="00E2217A" w:rsidTr="00163D97">
        <w:trPr>
          <w:gridAfter w:val="4"/>
          <w:wAfter w:w="4575" w:type="dxa"/>
        </w:trPr>
        <w:tc>
          <w:tcPr>
            <w:tcW w:w="2376" w:type="dxa"/>
          </w:tcPr>
          <w:p w:rsidR="00E77624" w:rsidRPr="00E2217A" w:rsidRDefault="00E77624" w:rsidP="005F12C0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أ.د شافو رضوان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77624" w:rsidRPr="00E2217A" w:rsidRDefault="00E77624" w:rsidP="00383B32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u w:val="single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 xml:space="preserve">جامعة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الوادي</w:t>
            </w:r>
          </w:p>
        </w:tc>
      </w:tr>
    </w:tbl>
    <w:p w:rsidR="00D71F61" w:rsidRDefault="00D71F61" w:rsidP="005F12C0">
      <w:pPr>
        <w:bidi/>
        <w:spacing w:line="240" w:lineRule="auto"/>
        <w:ind w:firstLine="567"/>
        <w:jc w:val="both"/>
        <w:rPr>
          <w:rFonts w:ascii="Traditional Arabic" w:hAnsi="Traditional Arabic" w:cs="Traditional Arabic"/>
          <w:sz w:val="32"/>
          <w:szCs w:val="32"/>
          <w:u w:val="single"/>
          <w:lang w:bidi="ar-DZ"/>
        </w:rPr>
      </w:pPr>
    </w:p>
    <w:p w:rsidR="00456398" w:rsidRPr="00E2217A" w:rsidRDefault="00456398" w:rsidP="00456398">
      <w:pPr>
        <w:bidi/>
        <w:spacing w:line="240" w:lineRule="auto"/>
        <w:ind w:firstLine="567"/>
        <w:jc w:val="both"/>
        <w:rPr>
          <w:rFonts w:ascii="Traditional Arabic" w:hAnsi="Traditional Arabic" w:cs="Traditional Arabic"/>
          <w:sz w:val="32"/>
          <w:szCs w:val="32"/>
          <w:u w:val="single"/>
          <w:rtl/>
          <w:lang w:bidi="ar-DZ"/>
        </w:rPr>
      </w:pPr>
    </w:p>
    <w:p w:rsidR="00432B58" w:rsidRDefault="00432B58" w:rsidP="003F652B">
      <w:pPr>
        <w:bidi/>
        <w:spacing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E2217A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اللجنة التنظيمية</w:t>
      </w:r>
      <w:r w:rsidRPr="00E2217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 برئاسة الدكتور</w:t>
      </w:r>
      <w:r w:rsidR="00A22B69" w:rsidRPr="00E2217A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 xml:space="preserve">: </w:t>
      </w:r>
      <w:r w:rsidR="00947FAC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زناتي عامر</w:t>
      </w:r>
    </w:p>
    <w:p w:rsidR="004B1472" w:rsidRDefault="004B1472" w:rsidP="004B1472">
      <w:pPr>
        <w:bidi/>
        <w:spacing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tbl>
      <w:tblPr>
        <w:tblStyle w:val="TableGrid"/>
        <w:bidiVisual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4B1472" w:rsidTr="004B1472">
        <w:tc>
          <w:tcPr>
            <w:tcW w:w="2322" w:type="dxa"/>
          </w:tcPr>
          <w:p w:rsidR="004B1472" w:rsidRDefault="004B1472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اللقب والاسم</w:t>
            </w:r>
          </w:p>
        </w:tc>
        <w:tc>
          <w:tcPr>
            <w:tcW w:w="2322" w:type="dxa"/>
          </w:tcPr>
          <w:p w:rsidR="004B1472" w:rsidRDefault="004B1472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مؤسسة الانتماء</w:t>
            </w:r>
          </w:p>
        </w:tc>
        <w:tc>
          <w:tcPr>
            <w:tcW w:w="2322" w:type="dxa"/>
          </w:tcPr>
          <w:p w:rsidR="004B1472" w:rsidRDefault="004B1472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اللقب والاسم</w:t>
            </w:r>
          </w:p>
        </w:tc>
        <w:tc>
          <w:tcPr>
            <w:tcW w:w="2322" w:type="dxa"/>
          </w:tcPr>
          <w:p w:rsidR="004B1472" w:rsidRDefault="004B1472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مؤسسة الانتماء</w:t>
            </w:r>
          </w:p>
        </w:tc>
      </w:tr>
      <w:tr w:rsidR="004B1472" w:rsidTr="004B1472">
        <w:tc>
          <w:tcPr>
            <w:tcW w:w="2322" w:type="dxa"/>
          </w:tcPr>
          <w:p w:rsidR="004B1472" w:rsidRDefault="004B1472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د. حميرة محمد</w:t>
            </w:r>
          </w:p>
        </w:tc>
        <w:tc>
          <w:tcPr>
            <w:tcW w:w="2322" w:type="dxa"/>
          </w:tcPr>
          <w:p w:rsidR="004B1472" w:rsidRDefault="00390EDF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  <w:tc>
          <w:tcPr>
            <w:tcW w:w="2322" w:type="dxa"/>
          </w:tcPr>
          <w:p w:rsidR="004B1472" w:rsidRDefault="00390EDF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د. برق لغويني</w:t>
            </w:r>
          </w:p>
        </w:tc>
        <w:tc>
          <w:tcPr>
            <w:tcW w:w="2322" w:type="dxa"/>
          </w:tcPr>
          <w:p w:rsidR="004B1472" w:rsidRDefault="00390EDF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</w:tr>
      <w:tr w:rsidR="004B1472" w:rsidTr="004B1472">
        <w:tc>
          <w:tcPr>
            <w:tcW w:w="2322" w:type="dxa"/>
          </w:tcPr>
          <w:p w:rsidR="004B1472" w:rsidRDefault="004B1472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د. بومعقل مولاي</w:t>
            </w:r>
          </w:p>
        </w:tc>
        <w:tc>
          <w:tcPr>
            <w:tcW w:w="2322" w:type="dxa"/>
          </w:tcPr>
          <w:p w:rsidR="004B1472" w:rsidRDefault="00390EDF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  <w:tc>
          <w:tcPr>
            <w:tcW w:w="2322" w:type="dxa"/>
          </w:tcPr>
          <w:p w:rsidR="004B1472" w:rsidRDefault="00390EDF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د. مكي حياة</w:t>
            </w:r>
          </w:p>
        </w:tc>
        <w:tc>
          <w:tcPr>
            <w:tcW w:w="2322" w:type="dxa"/>
          </w:tcPr>
          <w:p w:rsidR="004B1472" w:rsidRDefault="00390EDF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</w:tr>
      <w:tr w:rsidR="004B1472" w:rsidTr="004B1472">
        <w:tc>
          <w:tcPr>
            <w:tcW w:w="2322" w:type="dxa"/>
          </w:tcPr>
          <w:p w:rsidR="004B1472" w:rsidRDefault="00390EDF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د. هتهات محمد</w:t>
            </w:r>
          </w:p>
        </w:tc>
        <w:tc>
          <w:tcPr>
            <w:tcW w:w="2322" w:type="dxa"/>
          </w:tcPr>
          <w:p w:rsidR="004B1472" w:rsidRDefault="00390EDF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  <w:tc>
          <w:tcPr>
            <w:tcW w:w="2322" w:type="dxa"/>
          </w:tcPr>
          <w:p w:rsidR="004B1472" w:rsidRDefault="00390EDF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د. مختيش نعيمة</w:t>
            </w:r>
          </w:p>
        </w:tc>
        <w:tc>
          <w:tcPr>
            <w:tcW w:w="2322" w:type="dxa"/>
          </w:tcPr>
          <w:p w:rsidR="004B1472" w:rsidRDefault="00390EDF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</w:tr>
      <w:tr w:rsidR="004B1472" w:rsidTr="004B1472">
        <w:tc>
          <w:tcPr>
            <w:tcW w:w="2322" w:type="dxa"/>
          </w:tcPr>
          <w:p w:rsidR="004B1472" w:rsidRDefault="004B1472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د. بوذراع ايمان</w:t>
            </w:r>
          </w:p>
        </w:tc>
        <w:tc>
          <w:tcPr>
            <w:tcW w:w="2322" w:type="dxa"/>
          </w:tcPr>
          <w:p w:rsidR="004B1472" w:rsidRDefault="00390EDF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  <w:tc>
          <w:tcPr>
            <w:tcW w:w="2322" w:type="dxa"/>
          </w:tcPr>
          <w:p w:rsidR="004B1472" w:rsidRDefault="004B1472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د. بن جدو عبد الفتاح</w:t>
            </w:r>
          </w:p>
        </w:tc>
        <w:tc>
          <w:tcPr>
            <w:tcW w:w="2322" w:type="dxa"/>
          </w:tcPr>
          <w:p w:rsidR="004B1472" w:rsidRDefault="00390EDF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</w:tr>
      <w:tr w:rsidR="004B1472" w:rsidTr="004B1472">
        <w:tc>
          <w:tcPr>
            <w:tcW w:w="2322" w:type="dxa"/>
          </w:tcPr>
          <w:p w:rsidR="004B1472" w:rsidRDefault="00390EDF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د. بشرير وهيبة</w:t>
            </w:r>
          </w:p>
        </w:tc>
        <w:tc>
          <w:tcPr>
            <w:tcW w:w="2322" w:type="dxa"/>
          </w:tcPr>
          <w:p w:rsidR="004B1472" w:rsidRDefault="00390EDF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  <w:tc>
          <w:tcPr>
            <w:tcW w:w="2322" w:type="dxa"/>
          </w:tcPr>
          <w:p w:rsidR="004B1472" w:rsidRDefault="00390EDF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د. بديرينة ذيب</w:t>
            </w:r>
          </w:p>
        </w:tc>
        <w:tc>
          <w:tcPr>
            <w:tcW w:w="2322" w:type="dxa"/>
          </w:tcPr>
          <w:p w:rsidR="004B1472" w:rsidRDefault="00390EDF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</w:tr>
      <w:tr w:rsidR="004B1472" w:rsidTr="004B1472">
        <w:tc>
          <w:tcPr>
            <w:tcW w:w="2322" w:type="dxa"/>
          </w:tcPr>
          <w:p w:rsidR="004B1472" w:rsidRDefault="00390EDF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د. ثليجي أحمد</w:t>
            </w:r>
          </w:p>
        </w:tc>
        <w:tc>
          <w:tcPr>
            <w:tcW w:w="2322" w:type="dxa"/>
          </w:tcPr>
          <w:p w:rsidR="004B1472" w:rsidRDefault="00390EDF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  <w:tc>
          <w:tcPr>
            <w:tcW w:w="2322" w:type="dxa"/>
          </w:tcPr>
          <w:p w:rsidR="004B1472" w:rsidRDefault="00390EDF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د. الشافعي درويش</w:t>
            </w:r>
          </w:p>
        </w:tc>
        <w:tc>
          <w:tcPr>
            <w:tcW w:w="2322" w:type="dxa"/>
          </w:tcPr>
          <w:p w:rsidR="004B1472" w:rsidRDefault="00390EDF" w:rsidP="004B1472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</w:tr>
    </w:tbl>
    <w:p w:rsidR="00354374" w:rsidRDefault="00354374" w:rsidP="002E7C98">
      <w:pPr>
        <w:bidi/>
        <w:spacing w:line="240" w:lineRule="auto"/>
        <w:jc w:val="both"/>
        <w:rPr>
          <w:rFonts w:asciiTheme="majorBidi" w:hAnsiTheme="majorBidi" w:cstheme="majorBidi"/>
          <w:sz w:val="32"/>
          <w:szCs w:val="32"/>
          <w:rtl/>
          <w:lang w:bidi="ar-DZ"/>
        </w:rPr>
      </w:pPr>
    </w:p>
    <w:p w:rsidR="00FA2CA0" w:rsidRDefault="00221217" w:rsidP="00221217">
      <w:pPr>
        <w:bidi/>
        <w:spacing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  <w:r w:rsidRPr="00221217">
        <w:rPr>
          <w:rFonts w:ascii="Traditional Arabic" w:hAnsi="Traditional Arabic" w:cs="Traditional Arabic" w:hint="cs"/>
          <w:b/>
          <w:bCs/>
          <w:sz w:val="32"/>
          <w:szCs w:val="32"/>
          <w:u w:val="single"/>
          <w:rtl/>
          <w:lang w:bidi="ar-DZ"/>
        </w:rPr>
        <w:t>اللجنة الاعلامية</w:t>
      </w:r>
      <w:r w:rsidRPr="00221217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DZ"/>
        </w:rPr>
        <w:t>: برئاسة الاستاذ: سعيدي منصور</w:t>
      </w:r>
    </w:p>
    <w:tbl>
      <w:tblPr>
        <w:tblStyle w:val="TableGrid"/>
        <w:bidiVisual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221217" w:rsidTr="00221217">
        <w:tc>
          <w:tcPr>
            <w:tcW w:w="2322" w:type="dxa"/>
          </w:tcPr>
          <w:p w:rsidR="00221217" w:rsidRDefault="00221217" w:rsidP="002212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اللقب والاسم</w:t>
            </w:r>
          </w:p>
        </w:tc>
        <w:tc>
          <w:tcPr>
            <w:tcW w:w="2322" w:type="dxa"/>
          </w:tcPr>
          <w:p w:rsidR="00221217" w:rsidRDefault="00221217" w:rsidP="002212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مؤسسة الانتماء</w:t>
            </w:r>
          </w:p>
        </w:tc>
        <w:tc>
          <w:tcPr>
            <w:tcW w:w="2322" w:type="dxa"/>
          </w:tcPr>
          <w:p w:rsidR="00221217" w:rsidRDefault="00221217" w:rsidP="002212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اللقب والاسم</w:t>
            </w:r>
          </w:p>
        </w:tc>
        <w:tc>
          <w:tcPr>
            <w:tcW w:w="2322" w:type="dxa"/>
          </w:tcPr>
          <w:p w:rsidR="00221217" w:rsidRDefault="00221217" w:rsidP="002212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مؤسسة الانتماء</w:t>
            </w:r>
          </w:p>
        </w:tc>
      </w:tr>
      <w:tr w:rsidR="00221217" w:rsidTr="00221217">
        <w:tc>
          <w:tcPr>
            <w:tcW w:w="2322" w:type="dxa"/>
          </w:tcPr>
          <w:p w:rsidR="00221217" w:rsidRDefault="00303BF1" w:rsidP="002212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أ.د </w:t>
            </w:r>
            <w:r w:rsidR="0022121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بن ورقلة نادية</w:t>
            </w:r>
          </w:p>
        </w:tc>
        <w:tc>
          <w:tcPr>
            <w:tcW w:w="2322" w:type="dxa"/>
          </w:tcPr>
          <w:p w:rsidR="00221217" w:rsidRDefault="00221217" w:rsidP="002212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  <w:tc>
          <w:tcPr>
            <w:tcW w:w="2322" w:type="dxa"/>
          </w:tcPr>
          <w:p w:rsidR="00221217" w:rsidRDefault="00303BF1" w:rsidP="002212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د. رقاب محمد</w:t>
            </w:r>
          </w:p>
        </w:tc>
        <w:tc>
          <w:tcPr>
            <w:tcW w:w="2322" w:type="dxa"/>
          </w:tcPr>
          <w:p w:rsidR="00221217" w:rsidRDefault="00EA3A2D" w:rsidP="002212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</w:tr>
      <w:tr w:rsidR="00221217" w:rsidTr="00221217">
        <w:tc>
          <w:tcPr>
            <w:tcW w:w="2322" w:type="dxa"/>
          </w:tcPr>
          <w:p w:rsidR="00221217" w:rsidRDefault="00303BF1" w:rsidP="002212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د. </w:t>
            </w:r>
            <w:r w:rsidR="00221217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قرش سعدية</w:t>
            </w:r>
          </w:p>
        </w:tc>
        <w:tc>
          <w:tcPr>
            <w:tcW w:w="2322" w:type="dxa"/>
          </w:tcPr>
          <w:p w:rsidR="00221217" w:rsidRDefault="00221217" w:rsidP="002212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  <w:tc>
          <w:tcPr>
            <w:tcW w:w="2322" w:type="dxa"/>
          </w:tcPr>
          <w:p w:rsidR="00221217" w:rsidRDefault="00303BF1" w:rsidP="002212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د. خنفر رياض</w:t>
            </w:r>
          </w:p>
        </w:tc>
        <w:tc>
          <w:tcPr>
            <w:tcW w:w="2322" w:type="dxa"/>
          </w:tcPr>
          <w:p w:rsidR="00221217" w:rsidRDefault="00EA3A2D" w:rsidP="002212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</w:tr>
      <w:tr w:rsidR="00221217" w:rsidTr="00221217">
        <w:tc>
          <w:tcPr>
            <w:tcW w:w="2322" w:type="dxa"/>
          </w:tcPr>
          <w:p w:rsidR="00221217" w:rsidRDefault="00303BF1" w:rsidP="002212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د.عماري النعاس</w:t>
            </w:r>
          </w:p>
        </w:tc>
        <w:tc>
          <w:tcPr>
            <w:tcW w:w="2322" w:type="dxa"/>
          </w:tcPr>
          <w:p w:rsidR="00221217" w:rsidRDefault="00EA3A2D" w:rsidP="002212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  <w:tc>
          <w:tcPr>
            <w:tcW w:w="2322" w:type="dxa"/>
          </w:tcPr>
          <w:p w:rsidR="00221217" w:rsidRPr="00303BF1" w:rsidRDefault="00CD5F31" w:rsidP="00303BF1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د</w:t>
            </w:r>
            <w:r w:rsidR="00303BF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.</w:t>
            </w:r>
            <w:r w:rsidR="00EA3A2D" w:rsidRPr="00303BF1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bidi="ar-DZ"/>
              </w:rPr>
              <w:t>يزير عيسى</w:t>
            </w:r>
          </w:p>
        </w:tc>
        <w:tc>
          <w:tcPr>
            <w:tcW w:w="2322" w:type="dxa"/>
          </w:tcPr>
          <w:p w:rsidR="00221217" w:rsidRDefault="00EA3A2D" w:rsidP="00221217">
            <w:pPr>
              <w:bidi/>
              <w:jc w:val="both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E2217A">
              <w:rPr>
                <w:rFonts w:ascii="Traditional Arabic" w:hAnsi="Traditional Arabic" w:cs="Traditional Arabic" w:hint="cs"/>
                <w:sz w:val="32"/>
                <w:szCs w:val="32"/>
                <w:rtl/>
                <w:lang w:bidi="ar-DZ"/>
              </w:rPr>
              <w:t>جامعة الجلفة</w:t>
            </w:r>
          </w:p>
        </w:tc>
      </w:tr>
    </w:tbl>
    <w:p w:rsidR="00221217" w:rsidRPr="00221217" w:rsidRDefault="00221217" w:rsidP="00221217">
      <w:pPr>
        <w:bidi/>
        <w:spacing w:line="240" w:lineRule="auto"/>
        <w:ind w:firstLine="567"/>
        <w:jc w:val="both"/>
        <w:rPr>
          <w:rFonts w:ascii="Traditional Arabic" w:hAnsi="Traditional Arabic" w:cs="Traditional Arabic"/>
          <w:b/>
          <w:bCs/>
          <w:sz w:val="32"/>
          <w:szCs w:val="32"/>
          <w:rtl/>
          <w:lang w:bidi="ar-DZ"/>
        </w:rPr>
      </w:pPr>
    </w:p>
    <w:p w:rsidR="00545596" w:rsidRPr="004326BD" w:rsidRDefault="00545596" w:rsidP="005F12C0">
      <w:pPr>
        <w:bidi/>
        <w:spacing w:line="240" w:lineRule="auto"/>
        <w:jc w:val="both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545596" w:rsidRDefault="00545596" w:rsidP="005F12C0">
      <w:pPr>
        <w:bidi/>
        <w:spacing w:line="240" w:lineRule="auto"/>
        <w:ind w:firstLine="567"/>
        <w:rPr>
          <w:rFonts w:ascii="Traditional Arabic" w:hAnsi="Traditional Arabic" w:cs="Traditional Arabic"/>
          <w:sz w:val="32"/>
          <w:szCs w:val="32"/>
          <w:rtl/>
          <w:lang w:bidi="ar-DZ"/>
        </w:rPr>
      </w:pPr>
    </w:p>
    <w:p w:rsidR="00245699" w:rsidRPr="00245699" w:rsidRDefault="00245699" w:rsidP="005F12C0">
      <w:pPr>
        <w:bidi/>
        <w:spacing w:line="240" w:lineRule="auto"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</w:p>
    <w:p w:rsidR="005A6E1A" w:rsidRPr="005A6E1A" w:rsidRDefault="005A6E1A" w:rsidP="005F12C0">
      <w:pPr>
        <w:bidi/>
        <w:spacing w:line="240" w:lineRule="auto"/>
        <w:rPr>
          <w:b/>
          <w:bCs/>
          <w:sz w:val="28"/>
          <w:szCs w:val="28"/>
          <w:lang w:bidi="ar-DZ"/>
        </w:rPr>
      </w:pPr>
    </w:p>
    <w:sectPr w:rsidR="005A6E1A" w:rsidRPr="005A6E1A" w:rsidSect="00DD00AE">
      <w:footerReference w:type="default" r:id="rId11"/>
      <w:pgSz w:w="11906" w:h="16838"/>
      <w:pgMar w:top="1417" w:right="1417" w:bottom="1417" w:left="1417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269E" w:rsidRDefault="007B269E" w:rsidP="00011984">
      <w:pPr>
        <w:spacing w:after="0" w:line="240" w:lineRule="auto"/>
      </w:pPr>
      <w:r>
        <w:separator/>
      </w:r>
    </w:p>
  </w:endnote>
  <w:endnote w:type="continuationSeparator" w:id="1">
    <w:p w:rsidR="007B269E" w:rsidRDefault="007B269E" w:rsidP="0001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98214"/>
      <w:docPartObj>
        <w:docPartGallery w:val="Page Numbers (Bottom of Page)"/>
        <w:docPartUnique/>
      </w:docPartObj>
    </w:sdtPr>
    <w:sdtContent>
      <w:p w:rsidR="00A64F13" w:rsidRDefault="00DC3891">
        <w:pPr>
          <w:pStyle w:val="Footer"/>
          <w:jc w:val="center"/>
        </w:pPr>
        <w:fldSimple w:instr=" PAGE   \* MERGEFORMAT ">
          <w:r w:rsidR="00A91A83">
            <w:rPr>
              <w:noProof/>
            </w:rPr>
            <w:t>2</w:t>
          </w:r>
        </w:fldSimple>
      </w:p>
    </w:sdtContent>
  </w:sdt>
  <w:p w:rsidR="00A64F13" w:rsidRDefault="00A64F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269E" w:rsidRDefault="007B269E" w:rsidP="00011984">
      <w:pPr>
        <w:spacing w:after="0" w:line="240" w:lineRule="auto"/>
      </w:pPr>
      <w:r>
        <w:separator/>
      </w:r>
    </w:p>
  </w:footnote>
  <w:footnote w:type="continuationSeparator" w:id="1">
    <w:p w:rsidR="007B269E" w:rsidRDefault="007B269E" w:rsidP="00011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C1FED"/>
    <w:multiLevelType w:val="hybridMultilevel"/>
    <w:tmpl w:val="400807F0"/>
    <w:lvl w:ilvl="0" w:tplc="0A722C8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00AE"/>
    <w:rsid w:val="00001907"/>
    <w:rsid w:val="000034FB"/>
    <w:rsid w:val="00003765"/>
    <w:rsid w:val="000057F5"/>
    <w:rsid w:val="00010236"/>
    <w:rsid w:val="00011984"/>
    <w:rsid w:val="00021732"/>
    <w:rsid w:val="0002223F"/>
    <w:rsid w:val="00022503"/>
    <w:rsid w:val="00024D9D"/>
    <w:rsid w:val="0002573E"/>
    <w:rsid w:val="00027281"/>
    <w:rsid w:val="00032616"/>
    <w:rsid w:val="000423ED"/>
    <w:rsid w:val="0004312F"/>
    <w:rsid w:val="000448BD"/>
    <w:rsid w:val="00045112"/>
    <w:rsid w:val="00050FE8"/>
    <w:rsid w:val="0005226D"/>
    <w:rsid w:val="00061286"/>
    <w:rsid w:val="0006154D"/>
    <w:rsid w:val="00061EB3"/>
    <w:rsid w:val="00063BB8"/>
    <w:rsid w:val="00074738"/>
    <w:rsid w:val="00074D58"/>
    <w:rsid w:val="00074EA9"/>
    <w:rsid w:val="00075059"/>
    <w:rsid w:val="00077156"/>
    <w:rsid w:val="000803A6"/>
    <w:rsid w:val="00083649"/>
    <w:rsid w:val="00083948"/>
    <w:rsid w:val="00083AB0"/>
    <w:rsid w:val="00084596"/>
    <w:rsid w:val="00087C15"/>
    <w:rsid w:val="0009649D"/>
    <w:rsid w:val="000A2A10"/>
    <w:rsid w:val="000A4A34"/>
    <w:rsid w:val="000B2997"/>
    <w:rsid w:val="000B3F28"/>
    <w:rsid w:val="000B7E97"/>
    <w:rsid w:val="000C2F16"/>
    <w:rsid w:val="000C327E"/>
    <w:rsid w:val="000C37C5"/>
    <w:rsid w:val="000C5ACD"/>
    <w:rsid w:val="000D4178"/>
    <w:rsid w:val="000D56BC"/>
    <w:rsid w:val="000D736D"/>
    <w:rsid w:val="000E04FE"/>
    <w:rsid w:val="000E29A5"/>
    <w:rsid w:val="000E33C2"/>
    <w:rsid w:val="000E5030"/>
    <w:rsid w:val="000E656D"/>
    <w:rsid w:val="000F12C1"/>
    <w:rsid w:val="000F1D34"/>
    <w:rsid w:val="000F2DAF"/>
    <w:rsid w:val="000F3979"/>
    <w:rsid w:val="000F4B6D"/>
    <w:rsid w:val="000F575C"/>
    <w:rsid w:val="00101819"/>
    <w:rsid w:val="00103846"/>
    <w:rsid w:val="001066FD"/>
    <w:rsid w:val="001103E9"/>
    <w:rsid w:val="001127E3"/>
    <w:rsid w:val="00113537"/>
    <w:rsid w:val="00120D1C"/>
    <w:rsid w:val="001214AB"/>
    <w:rsid w:val="0012350B"/>
    <w:rsid w:val="00125734"/>
    <w:rsid w:val="00131585"/>
    <w:rsid w:val="001357B6"/>
    <w:rsid w:val="00135E62"/>
    <w:rsid w:val="00136D5A"/>
    <w:rsid w:val="00136E9D"/>
    <w:rsid w:val="00140309"/>
    <w:rsid w:val="001406A6"/>
    <w:rsid w:val="00141806"/>
    <w:rsid w:val="001436A8"/>
    <w:rsid w:val="00145703"/>
    <w:rsid w:val="00146150"/>
    <w:rsid w:val="0014769B"/>
    <w:rsid w:val="00151800"/>
    <w:rsid w:val="00151C4B"/>
    <w:rsid w:val="001552D3"/>
    <w:rsid w:val="00163D97"/>
    <w:rsid w:val="001651E8"/>
    <w:rsid w:val="00171A5C"/>
    <w:rsid w:val="00172805"/>
    <w:rsid w:val="001731F6"/>
    <w:rsid w:val="001806AD"/>
    <w:rsid w:val="00182CE0"/>
    <w:rsid w:val="0018413D"/>
    <w:rsid w:val="001869F9"/>
    <w:rsid w:val="00186AD8"/>
    <w:rsid w:val="001913DB"/>
    <w:rsid w:val="00191579"/>
    <w:rsid w:val="0019173E"/>
    <w:rsid w:val="00191F74"/>
    <w:rsid w:val="00192244"/>
    <w:rsid w:val="00192295"/>
    <w:rsid w:val="001929F0"/>
    <w:rsid w:val="00196E91"/>
    <w:rsid w:val="00197447"/>
    <w:rsid w:val="001A2FD3"/>
    <w:rsid w:val="001A31BB"/>
    <w:rsid w:val="001A658A"/>
    <w:rsid w:val="001A7CD4"/>
    <w:rsid w:val="001B0818"/>
    <w:rsid w:val="001B1C71"/>
    <w:rsid w:val="001B21C4"/>
    <w:rsid w:val="001B3463"/>
    <w:rsid w:val="001B6FB1"/>
    <w:rsid w:val="001C480B"/>
    <w:rsid w:val="001C54E8"/>
    <w:rsid w:val="001C6791"/>
    <w:rsid w:val="001D6CB9"/>
    <w:rsid w:val="001D7FC2"/>
    <w:rsid w:val="001E083C"/>
    <w:rsid w:val="001E21DF"/>
    <w:rsid w:val="001E3842"/>
    <w:rsid w:val="001E6C25"/>
    <w:rsid w:val="001E7891"/>
    <w:rsid w:val="001F30A4"/>
    <w:rsid w:val="001F4732"/>
    <w:rsid w:val="001F5F43"/>
    <w:rsid w:val="00202745"/>
    <w:rsid w:val="00204A55"/>
    <w:rsid w:val="00205AC3"/>
    <w:rsid w:val="00210545"/>
    <w:rsid w:val="002146A5"/>
    <w:rsid w:val="00215B56"/>
    <w:rsid w:val="0022100C"/>
    <w:rsid w:val="00221217"/>
    <w:rsid w:val="00223968"/>
    <w:rsid w:val="002242EB"/>
    <w:rsid w:val="00226B0B"/>
    <w:rsid w:val="00227A9C"/>
    <w:rsid w:val="002320F9"/>
    <w:rsid w:val="002332B9"/>
    <w:rsid w:val="00234EFA"/>
    <w:rsid w:val="00240C63"/>
    <w:rsid w:val="00241D98"/>
    <w:rsid w:val="00245699"/>
    <w:rsid w:val="0025162F"/>
    <w:rsid w:val="002545AE"/>
    <w:rsid w:val="00254EB9"/>
    <w:rsid w:val="00257323"/>
    <w:rsid w:val="00261E54"/>
    <w:rsid w:val="00265091"/>
    <w:rsid w:val="00272451"/>
    <w:rsid w:val="00277AAC"/>
    <w:rsid w:val="0028536F"/>
    <w:rsid w:val="002856A1"/>
    <w:rsid w:val="002872DF"/>
    <w:rsid w:val="00296924"/>
    <w:rsid w:val="00297ED9"/>
    <w:rsid w:val="002A4231"/>
    <w:rsid w:val="002A759A"/>
    <w:rsid w:val="002A7D57"/>
    <w:rsid w:val="002B0B66"/>
    <w:rsid w:val="002B55E0"/>
    <w:rsid w:val="002C0387"/>
    <w:rsid w:val="002C23E4"/>
    <w:rsid w:val="002C285B"/>
    <w:rsid w:val="002C2CFA"/>
    <w:rsid w:val="002C559F"/>
    <w:rsid w:val="002C7F89"/>
    <w:rsid w:val="002D01AA"/>
    <w:rsid w:val="002D4674"/>
    <w:rsid w:val="002D669E"/>
    <w:rsid w:val="002E0648"/>
    <w:rsid w:val="002E45C3"/>
    <w:rsid w:val="002E5C01"/>
    <w:rsid w:val="002E5E59"/>
    <w:rsid w:val="002E6C34"/>
    <w:rsid w:val="002E73D8"/>
    <w:rsid w:val="002E7C98"/>
    <w:rsid w:val="002F0DAE"/>
    <w:rsid w:val="002F1B69"/>
    <w:rsid w:val="002F2E87"/>
    <w:rsid w:val="00300177"/>
    <w:rsid w:val="0030263B"/>
    <w:rsid w:val="00303A5A"/>
    <w:rsid w:val="00303BF1"/>
    <w:rsid w:val="00305525"/>
    <w:rsid w:val="00305792"/>
    <w:rsid w:val="003075C5"/>
    <w:rsid w:val="0031030A"/>
    <w:rsid w:val="00310FAA"/>
    <w:rsid w:val="00312F9A"/>
    <w:rsid w:val="00313468"/>
    <w:rsid w:val="003139D0"/>
    <w:rsid w:val="00322D7A"/>
    <w:rsid w:val="00325C3A"/>
    <w:rsid w:val="003268C5"/>
    <w:rsid w:val="003279F9"/>
    <w:rsid w:val="003350D6"/>
    <w:rsid w:val="00337986"/>
    <w:rsid w:val="00341D93"/>
    <w:rsid w:val="00350352"/>
    <w:rsid w:val="003510CC"/>
    <w:rsid w:val="0035179B"/>
    <w:rsid w:val="00354374"/>
    <w:rsid w:val="0035713F"/>
    <w:rsid w:val="003575DD"/>
    <w:rsid w:val="00363CDF"/>
    <w:rsid w:val="00364719"/>
    <w:rsid w:val="00372DAC"/>
    <w:rsid w:val="00373E12"/>
    <w:rsid w:val="00377E5B"/>
    <w:rsid w:val="00383B32"/>
    <w:rsid w:val="00383DC8"/>
    <w:rsid w:val="00390732"/>
    <w:rsid w:val="00390EDF"/>
    <w:rsid w:val="00392508"/>
    <w:rsid w:val="00392E44"/>
    <w:rsid w:val="00397612"/>
    <w:rsid w:val="003A2202"/>
    <w:rsid w:val="003A42B7"/>
    <w:rsid w:val="003A4F88"/>
    <w:rsid w:val="003A5B37"/>
    <w:rsid w:val="003A70FE"/>
    <w:rsid w:val="003A7B2E"/>
    <w:rsid w:val="003B135D"/>
    <w:rsid w:val="003B4F91"/>
    <w:rsid w:val="003B79F3"/>
    <w:rsid w:val="003C2738"/>
    <w:rsid w:val="003C541C"/>
    <w:rsid w:val="003C5794"/>
    <w:rsid w:val="003D268C"/>
    <w:rsid w:val="003D3AF0"/>
    <w:rsid w:val="003E073D"/>
    <w:rsid w:val="003E2E3C"/>
    <w:rsid w:val="003E4212"/>
    <w:rsid w:val="003E6BF0"/>
    <w:rsid w:val="003F36F6"/>
    <w:rsid w:val="003F652B"/>
    <w:rsid w:val="004021E7"/>
    <w:rsid w:val="00405804"/>
    <w:rsid w:val="004116BA"/>
    <w:rsid w:val="00411BCE"/>
    <w:rsid w:val="00413D61"/>
    <w:rsid w:val="004246D1"/>
    <w:rsid w:val="00430D63"/>
    <w:rsid w:val="00432B58"/>
    <w:rsid w:val="00433D47"/>
    <w:rsid w:val="004379E0"/>
    <w:rsid w:val="00440427"/>
    <w:rsid w:val="0044239E"/>
    <w:rsid w:val="00443DC1"/>
    <w:rsid w:val="00445946"/>
    <w:rsid w:val="00451213"/>
    <w:rsid w:val="004526F1"/>
    <w:rsid w:val="004533A7"/>
    <w:rsid w:val="00456398"/>
    <w:rsid w:val="00462527"/>
    <w:rsid w:val="004629BC"/>
    <w:rsid w:val="00465D58"/>
    <w:rsid w:val="00471F79"/>
    <w:rsid w:val="00476F10"/>
    <w:rsid w:val="0047767C"/>
    <w:rsid w:val="00481E9D"/>
    <w:rsid w:val="00485AA5"/>
    <w:rsid w:val="0049002E"/>
    <w:rsid w:val="00491279"/>
    <w:rsid w:val="00493073"/>
    <w:rsid w:val="00494C32"/>
    <w:rsid w:val="00495F4F"/>
    <w:rsid w:val="004972AF"/>
    <w:rsid w:val="004A10BC"/>
    <w:rsid w:val="004A356A"/>
    <w:rsid w:val="004A6761"/>
    <w:rsid w:val="004A78C7"/>
    <w:rsid w:val="004B1472"/>
    <w:rsid w:val="004B19EB"/>
    <w:rsid w:val="004B2293"/>
    <w:rsid w:val="004B38BF"/>
    <w:rsid w:val="004B3E6E"/>
    <w:rsid w:val="004B574C"/>
    <w:rsid w:val="004C051B"/>
    <w:rsid w:val="004C36FD"/>
    <w:rsid w:val="004C3D77"/>
    <w:rsid w:val="004C4312"/>
    <w:rsid w:val="004C79C0"/>
    <w:rsid w:val="004D1523"/>
    <w:rsid w:val="004D46FE"/>
    <w:rsid w:val="004D59EE"/>
    <w:rsid w:val="004D5E00"/>
    <w:rsid w:val="004E39B8"/>
    <w:rsid w:val="004E3F23"/>
    <w:rsid w:val="004E7DAE"/>
    <w:rsid w:val="004F01FD"/>
    <w:rsid w:val="004F2051"/>
    <w:rsid w:val="004F4A8A"/>
    <w:rsid w:val="005019BF"/>
    <w:rsid w:val="005036B7"/>
    <w:rsid w:val="00503839"/>
    <w:rsid w:val="005173AE"/>
    <w:rsid w:val="00522CAC"/>
    <w:rsid w:val="005256F8"/>
    <w:rsid w:val="00530EFD"/>
    <w:rsid w:val="0053256F"/>
    <w:rsid w:val="005340CD"/>
    <w:rsid w:val="00541003"/>
    <w:rsid w:val="005416C1"/>
    <w:rsid w:val="005452C8"/>
    <w:rsid w:val="00545596"/>
    <w:rsid w:val="00551689"/>
    <w:rsid w:val="0055362A"/>
    <w:rsid w:val="00554E14"/>
    <w:rsid w:val="00560ED3"/>
    <w:rsid w:val="005621DC"/>
    <w:rsid w:val="0056628C"/>
    <w:rsid w:val="00566828"/>
    <w:rsid w:val="0057025B"/>
    <w:rsid w:val="0057061E"/>
    <w:rsid w:val="00570ACB"/>
    <w:rsid w:val="00571A74"/>
    <w:rsid w:val="00572F36"/>
    <w:rsid w:val="005749A5"/>
    <w:rsid w:val="00576FBF"/>
    <w:rsid w:val="00591376"/>
    <w:rsid w:val="005917DA"/>
    <w:rsid w:val="005929B8"/>
    <w:rsid w:val="00594AC5"/>
    <w:rsid w:val="00597757"/>
    <w:rsid w:val="005A04B5"/>
    <w:rsid w:val="005A443F"/>
    <w:rsid w:val="005A64B6"/>
    <w:rsid w:val="005A6E1A"/>
    <w:rsid w:val="005B395A"/>
    <w:rsid w:val="005B497A"/>
    <w:rsid w:val="005B75DF"/>
    <w:rsid w:val="005C0373"/>
    <w:rsid w:val="005C50E2"/>
    <w:rsid w:val="005C60E7"/>
    <w:rsid w:val="005D0FBF"/>
    <w:rsid w:val="005D4EF6"/>
    <w:rsid w:val="005E23CB"/>
    <w:rsid w:val="005E23D3"/>
    <w:rsid w:val="005E2DD5"/>
    <w:rsid w:val="005F12C0"/>
    <w:rsid w:val="005F270B"/>
    <w:rsid w:val="005F2C60"/>
    <w:rsid w:val="006007E5"/>
    <w:rsid w:val="006030EE"/>
    <w:rsid w:val="0060423C"/>
    <w:rsid w:val="006078BA"/>
    <w:rsid w:val="00611CA4"/>
    <w:rsid w:val="00612820"/>
    <w:rsid w:val="00612B7B"/>
    <w:rsid w:val="00615048"/>
    <w:rsid w:val="0061597F"/>
    <w:rsid w:val="00617442"/>
    <w:rsid w:val="006257EF"/>
    <w:rsid w:val="00633CB0"/>
    <w:rsid w:val="00636E22"/>
    <w:rsid w:val="00643124"/>
    <w:rsid w:val="00646E81"/>
    <w:rsid w:val="00647B32"/>
    <w:rsid w:val="006500B1"/>
    <w:rsid w:val="006531B3"/>
    <w:rsid w:val="006537DD"/>
    <w:rsid w:val="00653B91"/>
    <w:rsid w:val="00654B42"/>
    <w:rsid w:val="00657297"/>
    <w:rsid w:val="006635A7"/>
    <w:rsid w:val="006643DC"/>
    <w:rsid w:val="00665DB8"/>
    <w:rsid w:val="00667F25"/>
    <w:rsid w:val="00671B79"/>
    <w:rsid w:val="00674555"/>
    <w:rsid w:val="00674753"/>
    <w:rsid w:val="00677397"/>
    <w:rsid w:val="006773B1"/>
    <w:rsid w:val="00682CF7"/>
    <w:rsid w:val="00684A1B"/>
    <w:rsid w:val="00685313"/>
    <w:rsid w:val="00686D46"/>
    <w:rsid w:val="00686F73"/>
    <w:rsid w:val="006A11EC"/>
    <w:rsid w:val="006A1A44"/>
    <w:rsid w:val="006A2EAB"/>
    <w:rsid w:val="006B3140"/>
    <w:rsid w:val="006B364C"/>
    <w:rsid w:val="006C1458"/>
    <w:rsid w:val="006C455A"/>
    <w:rsid w:val="006C46DB"/>
    <w:rsid w:val="006C60E1"/>
    <w:rsid w:val="006C71AC"/>
    <w:rsid w:val="006D3A9B"/>
    <w:rsid w:val="006D4ACE"/>
    <w:rsid w:val="006E40B5"/>
    <w:rsid w:val="006E4677"/>
    <w:rsid w:val="006E6D8A"/>
    <w:rsid w:val="006E794C"/>
    <w:rsid w:val="006F33B8"/>
    <w:rsid w:val="006F3A25"/>
    <w:rsid w:val="006F3AD7"/>
    <w:rsid w:val="006F7F2B"/>
    <w:rsid w:val="00701452"/>
    <w:rsid w:val="007051C5"/>
    <w:rsid w:val="00711986"/>
    <w:rsid w:val="007146B1"/>
    <w:rsid w:val="00715EE3"/>
    <w:rsid w:val="00716B5A"/>
    <w:rsid w:val="00717131"/>
    <w:rsid w:val="00721881"/>
    <w:rsid w:val="00721ADB"/>
    <w:rsid w:val="00723081"/>
    <w:rsid w:val="00734951"/>
    <w:rsid w:val="00737CBE"/>
    <w:rsid w:val="00737F81"/>
    <w:rsid w:val="00745FFD"/>
    <w:rsid w:val="00752F5B"/>
    <w:rsid w:val="00753240"/>
    <w:rsid w:val="0076234C"/>
    <w:rsid w:val="0076343A"/>
    <w:rsid w:val="00767EA5"/>
    <w:rsid w:val="007713D8"/>
    <w:rsid w:val="00772E5D"/>
    <w:rsid w:val="0077537F"/>
    <w:rsid w:val="00777ED4"/>
    <w:rsid w:val="00782D0C"/>
    <w:rsid w:val="007868B6"/>
    <w:rsid w:val="00787883"/>
    <w:rsid w:val="00791E04"/>
    <w:rsid w:val="00795C72"/>
    <w:rsid w:val="00796317"/>
    <w:rsid w:val="007A377F"/>
    <w:rsid w:val="007A5519"/>
    <w:rsid w:val="007A7661"/>
    <w:rsid w:val="007A7BF2"/>
    <w:rsid w:val="007B0EA0"/>
    <w:rsid w:val="007B269E"/>
    <w:rsid w:val="007B49C0"/>
    <w:rsid w:val="007B7091"/>
    <w:rsid w:val="007B7BDF"/>
    <w:rsid w:val="007C1302"/>
    <w:rsid w:val="007C4CFD"/>
    <w:rsid w:val="007C61CC"/>
    <w:rsid w:val="007D15D1"/>
    <w:rsid w:val="007D2CB4"/>
    <w:rsid w:val="007E29AB"/>
    <w:rsid w:val="007F09BB"/>
    <w:rsid w:val="007F55A7"/>
    <w:rsid w:val="007F613A"/>
    <w:rsid w:val="008015ED"/>
    <w:rsid w:val="008047E8"/>
    <w:rsid w:val="008062BB"/>
    <w:rsid w:val="008068A6"/>
    <w:rsid w:val="008109EA"/>
    <w:rsid w:val="00811124"/>
    <w:rsid w:val="00817DA6"/>
    <w:rsid w:val="0082176F"/>
    <w:rsid w:val="0082489B"/>
    <w:rsid w:val="00831996"/>
    <w:rsid w:val="008330FE"/>
    <w:rsid w:val="00835DF4"/>
    <w:rsid w:val="00837138"/>
    <w:rsid w:val="00843000"/>
    <w:rsid w:val="00843C8E"/>
    <w:rsid w:val="0084518A"/>
    <w:rsid w:val="00845C59"/>
    <w:rsid w:val="008511F1"/>
    <w:rsid w:val="00851BE6"/>
    <w:rsid w:val="00852617"/>
    <w:rsid w:val="00854479"/>
    <w:rsid w:val="0085563D"/>
    <w:rsid w:val="00856146"/>
    <w:rsid w:val="00856DE2"/>
    <w:rsid w:val="00857762"/>
    <w:rsid w:val="00860146"/>
    <w:rsid w:val="00864913"/>
    <w:rsid w:val="00864FEE"/>
    <w:rsid w:val="008704C8"/>
    <w:rsid w:val="00870A92"/>
    <w:rsid w:val="00873872"/>
    <w:rsid w:val="00876E24"/>
    <w:rsid w:val="00877BD1"/>
    <w:rsid w:val="00877C9C"/>
    <w:rsid w:val="00883645"/>
    <w:rsid w:val="00884675"/>
    <w:rsid w:val="00890D4A"/>
    <w:rsid w:val="008B4924"/>
    <w:rsid w:val="008B5E9C"/>
    <w:rsid w:val="008C23FD"/>
    <w:rsid w:val="008C3201"/>
    <w:rsid w:val="008C4570"/>
    <w:rsid w:val="008C491E"/>
    <w:rsid w:val="008D0022"/>
    <w:rsid w:val="008D2016"/>
    <w:rsid w:val="008D2DCC"/>
    <w:rsid w:val="008D47AA"/>
    <w:rsid w:val="008D4E69"/>
    <w:rsid w:val="008E3485"/>
    <w:rsid w:val="008E38DF"/>
    <w:rsid w:val="008E3DE3"/>
    <w:rsid w:val="008E5102"/>
    <w:rsid w:val="008E53F5"/>
    <w:rsid w:val="008E7CC7"/>
    <w:rsid w:val="008F1486"/>
    <w:rsid w:val="008F676A"/>
    <w:rsid w:val="00900F00"/>
    <w:rsid w:val="00905F21"/>
    <w:rsid w:val="00912B83"/>
    <w:rsid w:val="00913DAE"/>
    <w:rsid w:val="0091469D"/>
    <w:rsid w:val="00917C67"/>
    <w:rsid w:val="009246B6"/>
    <w:rsid w:val="009263B0"/>
    <w:rsid w:val="00930F2F"/>
    <w:rsid w:val="00931014"/>
    <w:rsid w:val="0093389B"/>
    <w:rsid w:val="0093645D"/>
    <w:rsid w:val="00940B0A"/>
    <w:rsid w:val="00941B85"/>
    <w:rsid w:val="00942C56"/>
    <w:rsid w:val="00943E5E"/>
    <w:rsid w:val="0094705D"/>
    <w:rsid w:val="00947FAC"/>
    <w:rsid w:val="00954315"/>
    <w:rsid w:val="00961B94"/>
    <w:rsid w:val="00961C8E"/>
    <w:rsid w:val="009723C4"/>
    <w:rsid w:val="00972DA3"/>
    <w:rsid w:val="00972F7F"/>
    <w:rsid w:val="00980A7F"/>
    <w:rsid w:val="00981AF9"/>
    <w:rsid w:val="00983BBD"/>
    <w:rsid w:val="00984B0D"/>
    <w:rsid w:val="009861FA"/>
    <w:rsid w:val="00986228"/>
    <w:rsid w:val="009870EA"/>
    <w:rsid w:val="00997E31"/>
    <w:rsid w:val="009A06EE"/>
    <w:rsid w:val="009A0CDA"/>
    <w:rsid w:val="009B253D"/>
    <w:rsid w:val="009B2799"/>
    <w:rsid w:val="009B49FE"/>
    <w:rsid w:val="009B50DD"/>
    <w:rsid w:val="009B6D31"/>
    <w:rsid w:val="009B72BF"/>
    <w:rsid w:val="009C2445"/>
    <w:rsid w:val="009C3F3C"/>
    <w:rsid w:val="009D054F"/>
    <w:rsid w:val="009D0AA0"/>
    <w:rsid w:val="009D7CD6"/>
    <w:rsid w:val="009E262F"/>
    <w:rsid w:val="009E3FCA"/>
    <w:rsid w:val="009E4652"/>
    <w:rsid w:val="009E48A6"/>
    <w:rsid w:val="009E4BA0"/>
    <w:rsid w:val="009E5738"/>
    <w:rsid w:val="009F1032"/>
    <w:rsid w:val="009F1694"/>
    <w:rsid w:val="009F1901"/>
    <w:rsid w:val="009F3F11"/>
    <w:rsid w:val="009F4AF9"/>
    <w:rsid w:val="009F4C3F"/>
    <w:rsid w:val="009F6D82"/>
    <w:rsid w:val="009F746D"/>
    <w:rsid w:val="009F74E3"/>
    <w:rsid w:val="009F75A8"/>
    <w:rsid w:val="00A020AF"/>
    <w:rsid w:val="00A02913"/>
    <w:rsid w:val="00A067DE"/>
    <w:rsid w:val="00A073E0"/>
    <w:rsid w:val="00A1731D"/>
    <w:rsid w:val="00A22B69"/>
    <w:rsid w:val="00A23DD9"/>
    <w:rsid w:val="00A24226"/>
    <w:rsid w:val="00A24A29"/>
    <w:rsid w:val="00A25F9D"/>
    <w:rsid w:val="00A2607A"/>
    <w:rsid w:val="00A2724E"/>
    <w:rsid w:val="00A3104D"/>
    <w:rsid w:val="00A33CA6"/>
    <w:rsid w:val="00A3501B"/>
    <w:rsid w:val="00A40223"/>
    <w:rsid w:val="00A418E3"/>
    <w:rsid w:val="00A437DA"/>
    <w:rsid w:val="00A45FF1"/>
    <w:rsid w:val="00A46EBD"/>
    <w:rsid w:val="00A4733E"/>
    <w:rsid w:val="00A5012A"/>
    <w:rsid w:val="00A55D5E"/>
    <w:rsid w:val="00A56D19"/>
    <w:rsid w:val="00A640DE"/>
    <w:rsid w:val="00A64C08"/>
    <w:rsid w:val="00A64F13"/>
    <w:rsid w:val="00A67049"/>
    <w:rsid w:val="00A738CF"/>
    <w:rsid w:val="00A80AB6"/>
    <w:rsid w:val="00A84CA4"/>
    <w:rsid w:val="00A84E0F"/>
    <w:rsid w:val="00A8670F"/>
    <w:rsid w:val="00A87B71"/>
    <w:rsid w:val="00A91A83"/>
    <w:rsid w:val="00A91CE2"/>
    <w:rsid w:val="00A964A9"/>
    <w:rsid w:val="00A966B1"/>
    <w:rsid w:val="00AA213E"/>
    <w:rsid w:val="00AA31BD"/>
    <w:rsid w:val="00AA4EDF"/>
    <w:rsid w:val="00AA50DD"/>
    <w:rsid w:val="00AA62CF"/>
    <w:rsid w:val="00AA671B"/>
    <w:rsid w:val="00AA6F31"/>
    <w:rsid w:val="00AB3E4C"/>
    <w:rsid w:val="00AB5894"/>
    <w:rsid w:val="00AB7380"/>
    <w:rsid w:val="00AC3087"/>
    <w:rsid w:val="00AC4DAD"/>
    <w:rsid w:val="00AC69A4"/>
    <w:rsid w:val="00AD06AD"/>
    <w:rsid w:val="00AD106B"/>
    <w:rsid w:val="00AD2272"/>
    <w:rsid w:val="00AD3FA9"/>
    <w:rsid w:val="00AD584B"/>
    <w:rsid w:val="00AE0772"/>
    <w:rsid w:val="00AE40FF"/>
    <w:rsid w:val="00AF3E99"/>
    <w:rsid w:val="00AF458F"/>
    <w:rsid w:val="00B0394B"/>
    <w:rsid w:val="00B04788"/>
    <w:rsid w:val="00B053CA"/>
    <w:rsid w:val="00B06D71"/>
    <w:rsid w:val="00B07710"/>
    <w:rsid w:val="00B07BBA"/>
    <w:rsid w:val="00B11DC6"/>
    <w:rsid w:val="00B145E7"/>
    <w:rsid w:val="00B16048"/>
    <w:rsid w:val="00B232E3"/>
    <w:rsid w:val="00B252FD"/>
    <w:rsid w:val="00B266F1"/>
    <w:rsid w:val="00B27D86"/>
    <w:rsid w:val="00B41595"/>
    <w:rsid w:val="00B43A32"/>
    <w:rsid w:val="00B46001"/>
    <w:rsid w:val="00B53392"/>
    <w:rsid w:val="00B5715D"/>
    <w:rsid w:val="00B70508"/>
    <w:rsid w:val="00B72906"/>
    <w:rsid w:val="00B741C6"/>
    <w:rsid w:val="00B801F1"/>
    <w:rsid w:val="00B805AC"/>
    <w:rsid w:val="00B81614"/>
    <w:rsid w:val="00B93468"/>
    <w:rsid w:val="00B93DF1"/>
    <w:rsid w:val="00B965A0"/>
    <w:rsid w:val="00B96713"/>
    <w:rsid w:val="00B974D8"/>
    <w:rsid w:val="00BA2CDA"/>
    <w:rsid w:val="00BA35EC"/>
    <w:rsid w:val="00BA3CF6"/>
    <w:rsid w:val="00BA663A"/>
    <w:rsid w:val="00BA77F0"/>
    <w:rsid w:val="00BB3818"/>
    <w:rsid w:val="00BB634F"/>
    <w:rsid w:val="00BC14E6"/>
    <w:rsid w:val="00BC4D93"/>
    <w:rsid w:val="00BD1A1B"/>
    <w:rsid w:val="00BD405E"/>
    <w:rsid w:val="00BD601E"/>
    <w:rsid w:val="00BE1FF4"/>
    <w:rsid w:val="00BE4154"/>
    <w:rsid w:val="00BF03DE"/>
    <w:rsid w:val="00BF6AD2"/>
    <w:rsid w:val="00C0156E"/>
    <w:rsid w:val="00C06277"/>
    <w:rsid w:val="00C113DB"/>
    <w:rsid w:val="00C11B90"/>
    <w:rsid w:val="00C15DB0"/>
    <w:rsid w:val="00C17A90"/>
    <w:rsid w:val="00C21229"/>
    <w:rsid w:val="00C223EC"/>
    <w:rsid w:val="00C305C4"/>
    <w:rsid w:val="00C321CD"/>
    <w:rsid w:val="00C3363C"/>
    <w:rsid w:val="00C35826"/>
    <w:rsid w:val="00C36CC6"/>
    <w:rsid w:val="00C43EBA"/>
    <w:rsid w:val="00C44351"/>
    <w:rsid w:val="00C461B6"/>
    <w:rsid w:val="00C5090B"/>
    <w:rsid w:val="00C54104"/>
    <w:rsid w:val="00C56A31"/>
    <w:rsid w:val="00C60A0B"/>
    <w:rsid w:val="00C62B49"/>
    <w:rsid w:val="00C63EA5"/>
    <w:rsid w:val="00C6452C"/>
    <w:rsid w:val="00C64B6A"/>
    <w:rsid w:val="00C65830"/>
    <w:rsid w:val="00C720E6"/>
    <w:rsid w:val="00C722A7"/>
    <w:rsid w:val="00C74EFC"/>
    <w:rsid w:val="00C81746"/>
    <w:rsid w:val="00C82A72"/>
    <w:rsid w:val="00C86086"/>
    <w:rsid w:val="00C9196E"/>
    <w:rsid w:val="00C92346"/>
    <w:rsid w:val="00C94AC9"/>
    <w:rsid w:val="00CA0E9A"/>
    <w:rsid w:val="00CA79C7"/>
    <w:rsid w:val="00CB046C"/>
    <w:rsid w:val="00CC168C"/>
    <w:rsid w:val="00CC2999"/>
    <w:rsid w:val="00CD5F31"/>
    <w:rsid w:val="00CD78CA"/>
    <w:rsid w:val="00CE4A21"/>
    <w:rsid w:val="00CE6192"/>
    <w:rsid w:val="00CF70E4"/>
    <w:rsid w:val="00D01087"/>
    <w:rsid w:val="00D02AC4"/>
    <w:rsid w:val="00D05F12"/>
    <w:rsid w:val="00D064CB"/>
    <w:rsid w:val="00D07C15"/>
    <w:rsid w:val="00D10C03"/>
    <w:rsid w:val="00D1471B"/>
    <w:rsid w:val="00D20B52"/>
    <w:rsid w:val="00D22B00"/>
    <w:rsid w:val="00D32E58"/>
    <w:rsid w:val="00D33DF3"/>
    <w:rsid w:val="00D350DA"/>
    <w:rsid w:val="00D35347"/>
    <w:rsid w:val="00D36986"/>
    <w:rsid w:val="00D37E90"/>
    <w:rsid w:val="00D44512"/>
    <w:rsid w:val="00D44DC4"/>
    <w:rsid w:val="00D44E47"/>
    <w:rsid w:val="00D46B06"/>
    <w:rsid w:val="00D50C47"/>
    <w:rsid w:val="00D51515"/>
    <w:rsid w:val="00D56D8C"/>
    <w:rsid w:val="00D56EE1"/>
    <w:rsid w:val="00D64A65"/>
    <w:rsid w:val="00D6592B"/>
    <w:rsid w:val="00D65D5A"/>
    <w:rsid w:val="00D6696B"/>
    <w:rsid w:val="00D70FD2"/>
    <w:rsid w:val="00D71B6F"/>
    <w:rsid w:val="00D71F61"/>
    <w:rsid w:val="00D72A54"/>
    <w:rsid w:val="00D749E9"/>
    <w:rsid w:val="00D76BC3"/>
    <w:rsid w:val="00D7788C"/>
    <w:rsid w:val="00D8166B"/>
    <w:rsid w:val="00D84140"/>
    <w:rsid w:val="00D852C9"/>
    <w:rsid w:val="00D86BEC"/>
    <w:rsid w:val="00D86EFA"/>
    <w:rsid w:val="00D9084A"/>
    <w:rsid w:val="00D91129"/>
    <w:rsid w:val="00D97A78"/>
    <w:rsid w:val="00DA54D0"/>
    <w:rsid w:val="00DB2FB5"/>
    <w:rsid w:val="00DC3891"/>
    <w:rsid w:val="00DD00AE"/>
    <w:rsid w:val="00DD4B70"/>
    <w:rsid w:val="00DD5E75"/>
    <w:rsid w:val="00DE058D"/>
    <w:rsid w:val="00DE2270"/>
    <w:rsid w:val="00DE236E"/>
    <w:rsid w:val="00DE7286"/>
    <w:rsid w:val="00DE7585"/>
    <w:rsid w:val="00DE7A58"/>
    <w:rsid w:val="00DF0ACE"/>
    <w:rsid w:val="00DF0CF7"/>
    <w:rsid w:val="00DF221F"/>
    <w:rsid w:val="00DF3EF1"/>
    <w:rsid w:val="00DF5D07"/>
    <w:rsid w:val="00DF6631"/>
    <w:rsid w:val="00E06C01"/>
    <w:rsid w:val="00E07B5B"/>
    <w:rsid w:val="00E10231"/>
    <w:rsid w:val="00E12301"/>
    <w:rsid w:val="00E157D1"/>
    <w:rsid w:val="00E169E9"/>
    <w:rsid w:val="00E2217A"/>
    <w:rsid w:val="00E269DD"/>
    <w:rsid w:val="00E3014C"/>
    <w:rsid w:val="00E301B1"/>
    <w:rsid w:val="00E305BC"/>
    <w:rsid w:val="00E3612C"/>
    <w:rsid w:val="00E45A6C"/>
    <w:rsid w:val="00E556D1"/>
    <w:rsid w:val="00E6018B"/>
    <w:rsid w:val="00E60CCE"/>
    <w:rsid w:val="00E6224A"/>
    <w:rsid w:val="00E63AC3"/>
    <w:rsid w:val="00E66D8A"/>
    <w:rsid w:val="00E672C7"/>
    <w:rsid w:val="00E72874"/>
    <w:rsid w:val="00E77624"/>
    <w:rsid w:val="00E77B7E"/>
    <w:rsid w:val="00E8096C"/>
    <w:rsid w:val="00E8666A"/>
    <w:rsid w:val="00E869CB"/>
    <w:rsid w:val="00E87AC9"/>
    <w:rsid w:val="00E91BE5"/>
    <w:rsid w:val="00E93668"/>
    <w:rsid w:val="00E9540B"/>
    <w:rsid w:val="00E96D4D"/>
    <w:rsid w:val="00EA32ED"/>
    <w:rsid w:val="00EA3A2D"/>
    <w:rsid w:val="00EB3F72"/>
    <w:rsid w:val="00EB61D9"/>
    <w:rsid w:val="00EC1161"/>
    <w:rsid w:val="00EC1E2C"/>
    <w:rsid w:val="00EC4036"/>
    <w:rsid w:val="00EC799E"/>
    <w:rsid w:val="00ED12DA"/>
    <w:rsid w:val="00ED2E18"/>
    <w:rsid w:val="00ED3368"/>
    <w:rsid w:val="00EE2CBF"/>
    <w:rsid w:val="00EE319D"/>
    <w:rsid w:val="00EE6112"/>
    <w:rsid w:val="00EF2F39"/>
    <w:rsid w:val="00F002D7"/>
    <w:rsid w:val="00F06CF1"/>
    <w:rsid w:val="00F06D58"/>
    <w:rsid w:val="00F06F8E"/>
    <w:rsid w:val="00F10B83"/>
    <w:rsid w:val="00F11771"/>
    <w:rsid w:val="00F1390E"/>
    <w:rsid w:val="00F14B90"/>
    <w:rsid w:val="00F152FA"/>
    <w:rsid w:val="00F15905"/>
    <w:rsid w:val="00F20520"/>
    <w:rsid w:val="00F21F9E"/>
    <w:rsid w:val="00F238A3"/>
    <w:rsid w:val="00F32DF9"/>
    <w:rsid w:val="00F338A5"/>
    <w:rsid w:val="00F36ACB"/>
    <w:rsid w:val="00F40375"/>
    <w:rsid w:val="00F41A3A"/>
    <w:rsid w:val="00F433F1"/>
    <w:rsid w:val="00F44820"/>
    <w:rsid w:val="00F44B18"/>
    <w:rsid w:val="00F45415"/>
    <w:rsid w:val="00F5378E"/>
    <w:rsid w:val="00F54561"/>
    <w:rsid w:val="00F56597"/>
    <w:rsid w:val="00F61E95"/>
    <w:rsid w:val="00F62977"/>
    <w:rsid w:val="00F67E9B"/>
    <w:rsid w:val="00F67F8D"/>
    <w:rsid w:val="00F7721B"/>
    <w:rsid w:val="00F778A7"/>
    <w:rsid w:val="00F80559"/>
    <w:rsid w:val="00F82E33"/>
    <w:rsid w:val="00F85316"/>
    <w:rsid w:val="00F85A5C"/>
    <w:rsid w:val="00F874D3"/>
    <w:rsid w:val="00F94164"/>
    <w:rsid w:val="00F94342"/>
    <w:rsid w:val="00F957AA"/>
    <w:rsid w:val="00F962EF"/>
    <w:rsid w:val="00F96FE1"/>
    <w:rsid w:val="00F975BF"/>
    <w:rsid w:val="00FA04E3"/>
    <w:rsid w:val="00FA0E5B"/>
    <w:rsid w:val="00FA2CA0"/>
    <w:rsid w:val="00FA2F0C"/>
    <w:rsid w:val="00FA5E0E"/>
    <w:rsid w:val="00FA649B"/>
    <w:rsid w:val="00FB3882"/>
    <w:rsid w:val="00FB3C6F"/>
    <w:rsid w:val="00FB6138"/>
    <w:rsid w:val="00FC17DA"/>
    <w:rsid w:val="00FC1BBE"/>
    <w:rsid w:val="00FC51F2"/>
    <w:rsid w:val="00FC5F0D"/>
    <w:rsid w:val="00FC6FB4"/>
    <w:rsid w:val="00FD5DE0"/>
    <w:rsid w:val="00FD76A2"/>
    <w:rsid w:val="00FE4A2E"/>
    <w:rsid w:val="00FF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6F1"/>
  </w:style>
  <w:style w:type="paragraph" w:styleId="Heading2">
    <w:name w:val="heading 2"/>
    <w:basedOn w:val="Normal"/>
    <w:link w:val="Heading2Char"/>
    <w:uiPriority w:val="9"/>
    <w:qFormat/>
    <w:rsid w:val="00B266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Article">
    <w:name w:val="Texte Article"/>
    <w:link w:val="TexteArticleCar"/>
    <w:rsid w:val="00796317"/>
    <w:pPr>
      <w:bidi/>
      <w:spacing w:before="240" w:after="120" w:line="240" w:lineRule="auto"/>
      <w:ind w:firstLine="425"/>
    </w:pPr>
    <w:rPr>
      <w:rFonts w:ascii="Simplified Arabic" w:hAnsi="Simplified Arabic" w:cs="Simplified Arabic"/>
      <w:sz w:val="24"/>
      <w:szCs w:val="24"/>
      <w:lang w:eastAsia="it-IT"/>
    </w:rPr>
  </w:style>
  <w:style w:type="character" w:customStyle="1" w:styleId="TexteArticleCar">
    <w:name w:val="Texte Article Car"/>
    <w:basedOn w:val="DefaultParagraphFont"/>
    <w:link w:val="TexteArticle"/>
    <w:rsid w:val="00796317"/>
    <w:rPr>
      <w:rFonts w:ascii="Simplified Arabic" w:hAnsi="Simplified Arabic" w:cs="Simplified Arabic"/>
      <w:sz w:val="24"/>
      <w:szCs w:val="24"/>
      <w:lang w:eastAsia="it-IT"/>
    </w:rPr>
  </w:style>
  <w:style w:type="character" w:customStyle="1" w:styleId="Heading2Char">
    <w:name w:val="Heading 2 Char"/>
    <w:basedOn w:val="DefaultParagraphFont"/>
    <w:link w:val="Heading2"/>
    <w:uiPriority w:val="9"/>
    <w:rsid w:val="00B266F1"/>
    <w:rPr>
      <w:rFonts w:ascii="Times New Roman" w:eastAsia="Times New Roman" w:hAnsi="Times New Roman" w:cs="Times New Roman"/>
      <w:b/>
      <w:bCs/>
      <w:sz w:val="36"/>
      <w:szCs w:val="36"/>
      <w:lang w:val="en-US" w:eastAsia="en-US"/>
    </w:rPr>
  </w:style>
  <w:style w:type="paragraph" w:styleId="ListParagraph">
    <w:name w:val="List Paragraph"/>
    <w:basedOn w:val="Normal"/>
    <w:uiPriority w:val="34"/>
    <w:qFormat/>
    <w:rsid w:val="00B266F1"/>
    <w:pPr>
      <w:ind w:left="720"/>
      <w:contextualSpacing/>
    </w:pPr>
  </w:style>
  <w:style w:type="table" w:styleId="TableGrid">
    <w:name w:val="Table Grid"/>
    <w:basedOn w:val="TableNormal"/>
    <w:uiPriority w:val="59"/>
    <w:rsid w:val="00D71F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B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7E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11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1984"/>
  </w:style>
  <w:style w:type="paragraph" w:styleId="Footer">
    <w:name w:val="footer"/>
    <w:basedOn w:val="Normal"/>
    <w:link w:val="FooterChar"/>
    <w:uiPriority w:val="99"/>
    <w:unhideWhenUsed/>
    <w:rsid w:val="00011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s.benfatma@univ-djelfa.d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7</Pages>
  <Words>1261</Words>
  <Characters>7191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237</cp:revision>
  <dcterms:created xsi:type="dcterms:W3CDTF">2022-01-14T22:35:00Z</dcterms:created>
  <dcterms:modified xsi:type="dcterms:W3CDTF">2022-07-04T09:29:00Z</dcterms:modified>
</cp:coreProperties>
</file>