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DF1" w:rsidRPr="004722B5" w:rsidRDefault="00DD6BE6" w:rsidP="002718F6">
      <w:pPr>
        <w:bidi/>
        <w:spacing w:line="360" w:lineRule="auto"/>
        <w:rPr>
          <w:rFonts w:ascii="Times New Roman" w:hAnsi="Times New Roman" w:cs="Times New Roman"/>
          <w:b/>
          <w:bCs/>
          <w:sz w:val="28"/>
          <w:szCs w:val="28"/>
          <w:rtl/>
          <w:lang w:bidi="ar-DZ"/>
        </w:rPr>
      </w:pPr>
      <w:r w:rsidRPr="00DD6BE6">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0;text-align:left;margin-left:-33.4pt;margin-top:306.3pt;width:119.7pt;height:98.55pt;rotation:1070515fd;z-index:-251643392;visibility:visible">
            <v:imagedata r:id="rId8" o:title="received_844030716706789" gain="26214f" blacklevel="13107f"/>
          </v:shape>
        </w:pict>
      </w:r>
      <w:r w:rsidRPr="00DD6BE6">
        <w:rPr>
          <w:noProof/>
          <w:rtl/>
        </w:rPr>
        <w:pict>
          <v:shape id="_x0000_s1171" type="#_x0000_t75" style="position:absolute;left:0;text-align:left;margin-left:320.2pt;margin-top:-22.05pt;width:208.55pt;height:826.5pt;z-index:-251644416;visibility:visible">
            <v:imagedata r:id="rId9" o:title="images (4)" gain="26214f" blacklevel="13107f"/>
          </v:shape>
        </w:pict>
      </w:r>
      <w:r w:rsidRPr="00DD6BE6">
        <w:rPr>
          <w:noProof/>
          <w:rtl/>
        </w:rPr>
        <w:pict>
          <v:shape id="_x0000_s1170" type="#_x0000_t75" style="position:absolute;left:0;text-align:left;margin-left:-40.6pt;margin-top:675.6pt;width:219.7pt;height:118.45pt;z-index:-251645440;visibility:visible">
            <v:imagedata r:id="rId10" o:title="received_964892537808969" croptop="32769f" cropbottom="7829f" gain="26214f" blacklevel="13107f"/>
          </v:shape>
        </w:pict>
      </w:r>
      <w:r w:rsidRPr="00DD6BE6">
        <w:rPr>
          <w:noProof/>
          <w:rtl/>
        </w:rPr>
        <w:pict>
          <v:shape id="_x0000_s1169" type="#_x0000_t75" style="position:absolute;left:0;text-align:left;margin-left:-43.05pt;margin-top:-22pt;width:571.8pt;height:826.45pt;z-index:-251646464;visibility:visible">
            <v:imagedata r:id="rId11" o:title="received_829979174728350" cropbottom="5362f" gain="26214f" blacklevel="13107f"/>
          </v:shape>
        </w:pict>
      </w:r>
      <w:r w:rsidRPr="00DD6BE6">
        <w:rPr>
          <w:noProof/>
          <w:rtl/>
        </w:rPr>
        <w:pict>
          <v:shape id="_x0000_s1173" type="#_x0000_t75" style="position:absolute;left:0;text-align:left;margin-left:160.1pt;margin-top:636.25pt;width:264.05pt;height:167.7pt;z-index:-251642368;visibility:visible">
            <v:imagedata r:id="rId12" o:title="received_6015876205122426" gain="26214f" blacklevel="13107f"/>
          </v:shape>
        </w:pict>
      </w:r>
      <w:r w:rsidRPr="00DD6BE6">
        <w:rPr>
          <w:noProof/>
          <w:rtl/>
        </w:rPr>
        <w:pict>
          <v:shape id="Image 6" o:spid="_x0000_s1032" type="#_x0000_t75" style="position:absolute;left:0;text-align:left;margin-left:22.05pt;margin-top:5.25pt;width:101.4pt;height:93pt;z-index:251642368;visibility:visible">
            <v:imagedata r:id="rId13" o:title="16427854080"/>
          </v:shape>
        </w:pict>
      </w:r>
      <w:r w:rsidRPr="00DD6BE6">
        <w:rPr>
          <w:noProof/>
          <w:rtl/>
        </w:rPr>
        <w:pict>
          <v:shape id="Image 1" o:spid="_x0000_s1031" type="#_x0000_t75" style="position:absolute;left:0;text-align:left;margin-left:361.8pt;margin-top:-3.75pt;width:85.5pt;height:86.25pt;z-index:251641344;visibility:visible">
            <v:imagedata r:id="rId14" o:title="téléchargement" croptop="4952f" cropbottom="5243f" cropleft="5534f" cropright="4952f"/>
          </v:shape>
        </w:pict>
      </w:r>
      <w:r w:rsidR="002718F6">
        <w:rPr>
          <w:rFonts w:ascii="Times New Roman" w:hAnsi="Times New Roman" w:cs="Times New Roman" w:hint="cs"/>
          <w:b/>
          <w:bCs/>
          <w:sz w:val="28"/>
          <w:szCs w:val="28"/>
          <w:rtl/>
          <w:lang w:bidi="ar-DZ"/>
        </w:rPr>
        <w:t xml:space="preserve">                                         </w:t>
      </w:r>
      <w:r w:rsidR="005E7DF1" w:rsidRPr="004722B5">
        <w:rPr>
          <w:rFonts w:ascii="Times New Roman" w:hAnsi="Times New Roman" w:cs="Times New Roman"/>
          <w:b/>
          <w:bCs/>
          <w:sz w:val="28"/>
          <w:szCs w:val="28"/>
          <w:rtl/>
          <w:lang w:bidi="ar-DZ"/>
        </w:rPr>
        <w:t>الجمهورية  الجزائرية الديمقراطية الشعبية</w:t>
      </w:r>
    </w:p>
    <w:p w:rsidR="005E7DF1" w:rsidRPr="004722B5" w:rsidRDefault="005E7DF1" w:rsidP="005E7DF1">
      <w:pPr>
        <w:bidi/>
        <w:spacing w:line="360" w:lineRule="auto"/>
        <w:jc w:val="center"/>
        <w:rPr>
          <w:rFonts w:ascii="Times New Roman" w:hAnsi="Times New Roman" w:cs="Times New Roman"/>
          <w:b/>
          <w:bCs/>
          <w:sz w:val="28"/>
          <w:szCs w:val="28"/>
          <w:rtl/>
          <w:lang w:bidi="ar-DZ"/>
        </w:rPr>
      </w:pPr>
      <w:r w:rsidRPr="004722B5">
        <w:rPr>
          <w:rFonts w:ascii="Times New Roman" w:hAnsi="Times New Roman" w:cs="Times New Roman"/>
          <w:b/>
          <w:bCs/>
          <w:sz w:val="28"/>
          <w:szCs w:val="28"/>
          <w:rtl/>
          <w:lang w:bidi="ar-DZ"/>
        </w:rPr>
        <w:t>وزارة التعليم العالي والبحث العلمي</w:t>
      </w:r>
    </w:p>
    <w:p w:rsidR="005E7DF1" w:rsidRPr="004722B5" w:rsidRDefault="005E7DF1" w:rsidP="005E7DF1">
      <w:pPr>
        <w:bidi/>
        <w:spacing w:line="360" w:lineRule="auto"/>
        <w:jc w:val="center"/>
        <w:rPr>
          <w:rFonts w:ascii="Times New Roman" w:hAnsi="Times New Roman" w:cs="Times New Roman"/>
          <w:b/>
          <w:bCs/>
          <w:sz w:val="28"/>
          <w:szCs w:val="28"/>
          <w:rtl/>
          <w:lang w:bidi="ar-DZ"/>
        </w:rPr>
      </w:pPr>
      <w:r w:rsidRPr="004722B5">
        <w:rPr>
          <w:rFonts w:ascii="Times New Roman" w:hAnsi="Times New Roman" w:cs="Times New Roman"/>
          <w:b/>
          <w:bCs/>
          <w:sz w:val="28"/>
          <w:szCs w:val="28"/>
          <w:rtl/>
          <w:lang w:bidi="ar-DZ"/>
        </w:rPr>
        <w:t xml:space="preserve">جامعة </w:t>
      </w:r>
      <w:r>
        <w:rPr>
          <w:rFonts w:ascii="Times New Roman" w:hAnsi="Times New Roman" w:cs="Times New Roman" w:hint="cs"/>
          <w:b/>
          <w:bCs/>
          <w:sz w:val="28"/>
          <w:szCs w:val="28"/>
          <w:rtl/>
          <w:lang w:bidi="ar-DZ"/>
        </w:rPr>
        <w:t>زي</w:t>
      </w:r>
      <w:r w:rsidR="00485131">
        <w:rPr>
          <w:rFonts w:ascii="Times New Roman" w:hAnsi="Times New Roman" w:cs="Times New Roman" w:hint="cs"/>
          <w:b/>
          <w:bCs/>
          <w:sz w:val="28"/>
          <w:szCs w:val="28"/>
          <w:rtl/>
          <w:lang w:bidi="ar-DZ"/>
        </w:rPr>
        <w:t>ا</w:t>
      </w:r>
      <w:r>
        <w:rPr>
          <w:rFonts w:ascii="Times New Roman" w:hAnsi="Times New Roman" w:cs="Times New Roman" w:hint="cs"/>
          <w:b/>
          <w:bCs/>
          <w:sz w:val="28"/>
          <w:szCs w:val="28"/>
          <w:rtl/>
          <w:lang w:bidi="ar-DZ"/>
        </w:rPr>
        <w:t>ن عاشور- الجلفة</w:t>
      </w:r>
    </w:p>
    <w:p w:rsidR="005E7DF1" w:rsidRPr="00351CFC" w:rsidRDefault="005E7DF1" w:rsidP="00351CFC">
      <w:pPr>
        <w:bidi/>
        <w:spacing w:line="360" w:lineRule="auto"/>
        <w:jc w:val="center"/>
        <w:rPr>
          <w:rFonts w:ascii="Times New Roman" w:hAnsi="Times New Roman" w:cs="Times New Roman"/>
          <w:b/>
          <w:bCs/>
          <w:sz w:val="28"/>
          <w:szCs w:val="28"/>
          <w:rtl/>
          <w:lang w:bidi="ar-DZ"/>
        </w:rPr>
      </w:pPr>
      <w:r w:rsidRPr="004722B5">
        <w:rPr>
          <w:rFonts w:ascii="Times New Roman" w:hAnsi="Times New Roman" w:cs="Times New Roman"/>
          <w:b/>
          <w:bCs/>
          <w:sz w:val="28"/>
          <w:szCs w:val="28"/>
          <w:rtl/>
          <w:lang w:bidi="ar-DZ"/>
        </w:rPr>
        <w:t>كلية الآداب</w:t>
      </w:r>
      <w:r w:rsidR="00351CFC">
        <w:rPr>
          <w:rFonts w:ascii="Times New Roman" w:hAnsi="Times New Roman" w:cs="Times New Roman" w:hint="cs"/>
          <w:b/>
          <w:bCs/>
          <w:sz w:val="28"/>
          <w:szCs w:val="28"/>
          <w:rtl/>
          <w:lang w:bidi="ar-DZ"/>
        </w:rPr>
        <w:t xml:space="preserve"> واللغات</w:t>
      </w:r>
      <w:r w:rsidRPr="004722B5">
        <w:rPr>
          <w:rFonts w:ascii="Times New Roman" w:hAnsi="Times New Roman" w:cs="Times New Roman"/>
          <w:b/>
          <w:bCs/>
          <w:sz w:val="28"/>
          <w:szCs w:val="28"/>
          <w:rtl/>
          <w:lang w:bidi="ar-DZ"/>
        </w:rPr>
        <w:t xml:space="preserve"> والفنون</w:t>
      </w:r>
    </w:p>
    <w:p w:rsidR="005E7DF1" w:rsidRDefault="005E7DF1" w:rsidP="005E7DF1">
      <w:pPr>
        <w:bidi/>
        <w:spacing w:line="360" w:lineRule="auto"/>
        <w:jc w:val="center"/>
        <w:rPr>
          <w:rFonts w:cs="Calibri"/>
          <w:b/>
          <w:bCs/>
          <w:sz w:val="28"/>
          <w:szCs w:val="28"/>
          <w:rtl/>
          <w:lang w:bidi="ar-DZ"/>
        </w:rPr>
      </w:pPr>
      <w:r>
        <w:rPr>
          <w:rFonts w:cs="Times New Roman" w:hint="cs"/>
          <w:b/>
          <w:bCs/>
          <w:sz w:val="28"/>
          <w:szCs w:val="28"/>
          <w:rtl/>
          <w:lang w:bidi="ar-DZ"/>
        </w:rPr>
        <w:t>قسم الفنون</w:t>
      </w:r>
    </w:p>
    <w:p w:rsidR="006E0946" w:rsidRPr="00DF05BB" w:rsidRDefault="006E0946" w:rsidP="006E0946">
      <w:pPr>
        <w:bidi/>
        <w:spacing w:line="360" w:lineRule="auto"/>
        <w:jc w:val="center"/>
        <w:rPr>
          <w:b/>
          <w:bCs/>
          <w:sz w:val="24"/>
          <w:szCs w:val="24"/>
          <w:rtl/>
          <w:lang w:bidi="ar-DZ"/>
        </w:rPr>
      </w:pPr>
      <w:r w:rsidRPr="00DF05BB">
        <w:rPr>
          <w:rFonts w:hint="cs"/>
          <w:b/>
          <w:bCs/>
          <w:sz w:val="24"/>
          <w:szCs w:val="24"/>
          <w:rtl/>
          <w:lang w:bidi="ar-DZ"/>
        </w:rPr>
        <w:t>بالتنسيق مع</w:t>
      </w:r>
    </w:p>
    <w:p w:rsidR="006E0946" w:rsidRPr="00DF05BB" w:rsidRDefault="00500FFD" w:rsidP="006E0946">
      <w:pPr>
        <w:bidi/>
        <w:spacing w:line="360" w:lineRule="auto"/>
        <w:jc w:val="center"/>
        <w:rPr>
          <w:b/>
          <w:bCs/>
          <w:sz w:val="24"/>
          <w:szCs w:val="24"/>
          <w:rtl/>
          <w:lang w:bidi="ar-DZ"/>
        </w:rPr>
      </w:pPr>
      <w:r>
        <w:rPr>
          <w:rFonts w:hint="cs"/>
          <w:b/>
          <w:bCs/>
          <w:sz w:val="24"/>
          <w:szCs w:val="24"/>
          <w:rtl/>
          <w:lang w:bidi="ar-DZ"/>
        </w:rPr>
        <w:t xml:space="preserve">                         </w:t>
      </w:r>
      <w:r w:rsidR="00334A87">
        <w:rPr>
          <w:rFonts w:hint="cs"/>
          <w:b/>
          <w:bCs/>
          <w:sz w:val="24"/>
          <w:szCs w:val="24"/>
          <w:rtl/>
          <w:lang w:bidi="ar-DZ"/>
        </w:rPr>
        <w:t xml:space="preserve">مخبر </w:t>
      </w:r>
      <w:r w:rsidR="002718F6">
        <w:rPr>
          <w:rFonts w:hint="cs"/>
          <w:b/>
          <w:bCs/>
          <w:sz w:val="24"/>
          <w:szCs w:val="24"/>
          <w:rtl/>
          <w:lang w:bidi="ar-DZ"/>
        </w:rPr>
        <w:t>قضايا</w:t>
      </w:r>
      <w:r w:rsidR="00334A87">
        <w:rPr>
          <w:rFonts w:hint="cs"/>
          <w:b/>
          <w:bCs/>
          <w:sz w:val="24"/>
          <w:szCs w:val="24"/>
          <w:rtl/>
          <w:lang w:bidi="ar-DZ"/>
        </w:rPr>
        <w:t>الأدب والثقافة الشعبية والترجمة</w:t>
      </w:r>
      <w:r>
        <w:rPr>
          <w:rFonts w:hint="cs"/>
          <w:b/>
          <w:bCs/>
          <w:sz w:val="24"/>
          <w:szCs w:val="24"/>
          <w:rtl/>
          <w:lang w:bidi="ar-DZ"/>
        </w:rPr>
        <w:t xml:space="preserve">               </w:t>
      </w:r>
      <w:r>
        <w:rPr>
          <w:b/>
          <w:bCs/>
          <w:noProof/>
          <w:sz w:val="24"/>
          <w:szCs w:val="24"/>
          <w:rtl/>
        </w:rPr>
        <w:drawing>
          <wp:inline distT="0" distB="0" distL="0" distR="0">
            <wp:extent cx="644698" cy="665019"/>
            <wp:effectExtent l="19050" t="0" r="3002" b="0"/>
            <wp:docPr id="6" name="Image 5" descr="٢٠٢٣٠١١٠_٢٠٢٨١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٣٠١١٠_٢٠٢٨١٠.jpg"/>
                    <pic:cNvPicPr/>
                  </pic:nvPicPr>
                  <pic:blipFill>
                    <a:blip r:embed="rId15" cstate="print"/>
                    <a:stretch>
                      <a:fillRect/>
                    </a:stretch>
                  </pic:blipFill>
                  <pic:spPr>
                    <a:xfrm>
                      <a:off x="0" y="0"/>
                      <a:ext cx="645997" cy="666359"/>
                    </a:xfrm>
                    <a:prstGeom prst="rect">
                      <a:avLst/>
                    </a:prstGeom>
                  </pic:spPr>
                </pic:pic>
              </a:graphicData>
            </a:graphic>
          </wp:inline>
        </w:drawing>
      </w:r>
    </w:p>
    <w:p w:rsidR="00334A87" w:rsidRPr="00DF05BB" w:rsidRDefault="00334A87" w:rsidP="00334A87">
      <w:pPr>
        <w:bidi/>
        <w:spacing w:line="360" w:lineRule="auto"/>
        <w:jc w:val="center"/>
        <w:rPr>
          <w:b/>
          <w:bCs/>
          <w:sz w:val="24"/>
          <w:szCs w:val="24"/>
          <w:rtl/>
          <w:lang w:bidi="ar-DZ"/>
        </w:rPr>
      </w:pPr>
      <w:r w:rsidRPr="00DF05BB">
        <w:rPr>
          <w:rFonts w:hint="cs"/>
          <w:b/>
          <w:bCs/>
          <w:sz w:val="24"/>
          <w:szCs w:val="24"/>
          <w:rtl/>
          <w:lang w:bidi="ar-DZ"/>
        </w:rPr>
        <w:t>و</w:t>
      </w:r>
      <w:r>
        <w:rPr>
          <w:rFonts w:hint="cs"/>
          <w:b/>
          <w:bCs/>
          <w:sz w:val="24"/>
          <w:szCs w:val="24"/>
          <w:rtl/>
          <w:lang w:bidi="ar-DZ"/>
        </w:rPr>
        <w:t>و</w:t>
      </w:r>
      <w:r w:rsidRPr="00DF05BB">
        <w:rPr>
          <w:rFonts w:hint="cs"/>
          <w:b/>
          <w:bCs/>
          <w:sz w:val="24"/>
          <w:szCs w:val="24"/>
          <w:rtl/>
          <w:lang w:bidi="ar-DZ"/>
        </w:rPr>
        <w:t>حدة البحث السيميائية في أنساق العمل السينمائي</w:t>
      </w:r>
    </w:p>
    <w:p w:rsidR="005E7DF1" w:rsidRPr="004722B5" w:rsidRDefault="005E7DF1" w:rsidP="005E7DF1">
      <w:pPr>
        <w:bidi/>
        <w:spacing w:line="360" w:lineRule="auto"/>
        <w:jc w:val="center"/>
        <w:rPr>
          <w:rFonts w:cs="Calibri"/>
          <w:b/>
          <w:bCs/>
          <w:sz w:val="28"/>
          <w:szCs w:val="28"/>
          <w:rtl/>
          <w:lang w:bidi="ar-DZ"/>
        </w:rPr>
      </w:pPr>
    </w:p>
    <w:p w:rsidR="005E7DF1" w:rsidRDefault="005E7DF1" w:rsidP="005E7DF1">
      <w:pPr>
        <w:tabs>
          <w:tab w:val="left" w:pos="3207"/>
        </w:tabs>
        <w:bidi/>
        <w:jc w:val="center"/>
        <w:rPr>
          <w:rFonts w:cs="Calibri"/>
          <w:b/>
          <w:bCs/>
          <w:sz w:val="28"/>
          <w:szCs w:val="28"/>
          <w:rtl/>
          <w:lang w:bidi="ar-DZ"/>
        </w:rPr>
      </w:pPr>
      <w:r>
        <w:rPr>
          <w:rFonts w:cs="Times New Roman" w:hint="cs"/>
          <w:b/>
          <w:bCs/>
          <w:sz w:val="28"/>
          <w:szCs w:val="28"/>
          <w:rtl/>
          <w:lang w:bidi="ar-DZ"/>
        </w:rPr>
        <w:t xml:space="preserve">ينظم </w:t>
      </w:r>
      <w:r w:rsidRPr="004722B5">
        <w:rPr>
          <w:rFonts w:cs="Times New Roman"/>
          <w:b/>
          <w:bCs/>
          <w:sz w:val="28"/>
          <w:szCs w:val="28"/>
          <w:rtl/>
          <w:lang w:bidi="ar-DZ"/>
        </w:rPr>
        <w:t xml:space="preserve">الملتقى الوطني الأول </w:t>
      </w:r>
      <w:r w:rsidR="006E0946">
        <w:rPr>
          <w:rFonts w:hint="cs"/>
          <w:b/>
          <w:bCs/>
          <w:sz w:val="28"/>
          <w:szCs w:val="28"/>
          <w:rtl/>
          <w:lang w:bidi="ar-DZ"/>
        </w:rPr>
        <w:t xml:space="preserve">حضوريا وعن بعد </w:t>
      </w:r>
      <w:r w:rsidRPr="004722B5">
        <w:rPr>
          <w:rFonts w:cs="Times New Roman"/>
          <w:b/>
          <w:bCs/>
          <w:sz w:val="28"/>
          <w:szCs w:val="28"/>
          <w:rtl/>
          <w:lang w:bidi="ar-DZ"/>
        </w:rPr>
        <w:t>حول</w:t>
      </w:r>
      <w:r w:rsidRPr="004722B5">
        <w:rPr>
          <w:rFonts w:cs="Calibri"/>
          <w:b/>
          <w:bCs/>
          <w:sz w:val="28"/>
          <w:szCs w:val="28"/>
          <w:rtl/>
          <w:lang w:bidi="ar-DZ"/>
        </w:rPr>
        <w:t>:</w:t>
      </w:r>
    </w:p>
    <w:p w:rsidR="00943250" w:rsidRDefault="00943250" w:rsidP="00943250">
      <w:pPr>
        <w:tabs>
          <w:tab w:val="left" w:pos="3207"/>
        </w:tabs>
        <w:bidi/>
        <w:jc w:val="center"/>
        <w:rPr>
          <w:rFonts w:cs="Calibri"/>
          <w:b/>
          <w:bCs/>
          <w:sz w:val="28"/>
          <w:szCs w:val="28"/>
          <w:rtl/>
          <w:lang w:bidi="ar-DZ"/>
        </w:rPr>
      </w:pPr>
    </w:p>
    <w:p w:rsidR="00943250" w:rsidRDefault="00DD6BE6" w:rsidP="00943250">
      <w:pPr>
        <w:tabs>
          <w:tab w:val="left" w:pos="3207"/>
        </w:tabs>
        <w:bidi/>
        <w:jc w:val="center"/>
        <w:rPr>
          <w:rFonts w:cs="Calibri"/>
          <w:b/>
          <w:bCs/>
          <w:sz w:val="28"/>
          <w:szCs w:val="28"/>
          <w:rtl/>
          <w:lang w:bidi="ar-DZ"/>
        </w:rPr>
      </w:pPr>
      <w:r w:rsidRPr="00DD6BE6">
        <w:rPr>
          <w:b/>
          <w:bCs/>
          <w:noProof/>
          <w:sz w:val="32"/>
          <w:szCs w:val="32"/>
          <w:rtl/>
        </w:rPr>
        <w:pict>
          <v:oval id="_x0000_s1035" style="position:absolute;left:0;text-align:left;margin-left:113.55pt;margin-top:3.2pt;width:267pt;height:95.25pt;z-index:-251666944" fillcolor="#0070c0" strokecolor="#f2f2f2" strokeweight="3pt">
            <v:shadow on="t" type="perspective" color="#243f60" opacity=".5" offset="1pt" offset2="-1pt"/>
          </v:oval>
        </w:pict>
      </w:r>
    </w:p>
    <w:p w:rsidR="00943250" w:rsidRDefault="00943250" w:rsidP="00943250">
      <w:pPr>
        <w:tabs>
          <w:tab w:val="left" w:pos="3207"/>
        </w:tabs>
        <w:bidi/>
        <w:jc w:val="center"/>
        <w:rPr>
          <w:b/>
          <w:bCs/>
          <w:sz w:val="32"/>
          <w:szCs w:val="32"/>
          <w:rtl/>
          <w:lang w:bidi="ar-DZ"/>
        </w:rPr>
      </w:pPr>
    </w:p>
    <w:p w:rsidR="00943250" w:rsidRPr="00943250" w:rsidRDefault="00943250" w:rsidP="00943250">
      <w:pPr>
        <w:tabs>
          <w:tab w:val="left" w:pos="3207"/>
        </w:tabs>
        <w:bidi/>
        <w:jc w:val="center"/>
        <w:rPr>
          <w:b/>
          <w:bCs/>
          <w:sz w:val="32"/>
          <w:szCs w:val="32"/>
          <w:rtl/>
          <w:lang w:bidi="ar-DZ"/>
        </w:rPr>
      </w:pPr>
      <w:r w:rsidRPr="00943250">
        <w:rPr>
          <w:rFonts w:hint="cs"/>
          <w:b/>
          <w:bCs/>
          <w:sz w:val="32"/>
          <w:szCs w:val="32"/>
          <w:rtl/>
          <w:lang w:bidi="ar-DZ"/>
        </w:rPr>
        <w:t>السينوغرافيا بين المسرح والسينما</w:t>
      </w:r>
    </w:p>
    <w:p w:rsidR="00943250" w:rsidRDefault="0084588B" w:rsidP="0084588B">
      <w:pPr>
        <w:tabs>
          <w:tab w:val="left" w:pos="2649"/>
          <w:tab w:val="left" w:pos="3207"/>
          <w:tab w:val="center" w:pos="4819"/>
        </w:tabs>
        <w:bidi/>
        <w:rPr>
          <w:b/>
          <w:bCs/>
          <w:sz w:val="32"/>
          <w:szCs w:val="32"/>
          <w:rtl/>
          <w:lang w:bidi="ar-DZ"/>
        </w:rPr>
      </w:pPr>
      <w:r>
        <w:rPr>
          <w:b/>
          <w:bCs/>
          <w:sz w:val="32"/>
          <w:szCs w:val="32"/>
          <w:rtl/>
          <w:lang w:bidi="ar-DZ"/>
        </w:rPr>
        <w:tab/>
      </w:r>
      <w:r>
        <w:rPr>
          <w:b/>
          <w:bCs/>
          <w:sz w:val="32"/>
          <w:szCs w:val="32"/>
          <w:rtl/>
          <w:lang w:bidi="ar-DZ"/>
        </w:rPr>
        <w:tab/>
      </w:r>
      <w:r>
        <w:rPr>
          <w:b/>
          <w:bCs/>
          <w:sz w:val="32"/>
          <w:szCs w:val="32"/>
          <w:rtl/>
          <w:lang w:bidi="ar-DZ"/>
        </w:rPr>
        <w:tab/>
      </w:r>
      <w:r w:rsidR="00943250" w:rsidRPr="00943250">
        <w:rPr>
          <w:rFonts w:hint="cs"/>
          <w:b/>
          <w:bCs/>
          <w:sz w:val="32"/>
          <w:szCs w:val="32"/>
          <w:rtl/>
          <w:lang w:bidi="ar-DZ"/>
        </w:rPr>
        <w:t>النظريات والممارسات</w:t>
      </w:r>
    </w:p>
    <w:p w:rsidR="00334A87" w:rsidRDefault="00334A87" w:rsidP="00334A87">
      <w:pPr>
        <w:tabs>
          <w:tab w:val="left" w:pos="2649"/>
          <w:tab w:val="left" w:pos="3207"/>
          <w:tab w:val="center" w:pos="4819"/>
        </w:tabs>
        <w:bidi/>
        <w:rPr>
          <w:b/>
          <w:bCs/>
          <w:sz w:val="32"/>
          <w:szCs w:val="32"/>
          <w:rtl/>
          <w:lang w:bidi="ar-DZ"/>
        </w:rPr>
      </w:pPr>
    </w:p>
    <w:p w:rsidR="00334A87" w:rsidRDefault="00334A87" w:rsidP="00334A87">
      <w:pPr>
        <w:tabs>
          <w:tab w:val="left" w:pos="2649"/>
          <w:tab w:val="left" w:pos="3207"/>
          <w:tab w:val="center" w:pos="4819"/>
        </w:tabs>
        <w:bidi/>
        <w:rPr>
          <w:b/>
          <w:bCs/>
          <w:sz w:val="32"/>
          <w:szCs w:val="32"/>
          <w:rtl/>
          <w:lang w:bidi="ar-DZ"/>
        </w:rPr>
      </w:pPr>
    </w:p>
    <w:p w:rsidR="00334A87" w:rsidRDefault="00334A87" w:rsidP="00334A87">
      <w:pPr>
        <w:tabs>
          <w:tab w:val="left" w:pos="2649"/>
          <w:tab w:val="left" w:pos="3207"/>
          <w:tab w:val="center" w:pos="4819"/>
        </w:tabs>
        <w:bidi/>
        <w:rPr>
          <w:b/>
          <w:bCs/>
          <w:sz w:val="32"/>
          <w:szCs w:val="32"/>
          <w:rtl/>
          <w:lang w:bidi="ar-DZ"/>
        </w:rPr>
      </w:pPr>
      <w:r>
        <w:rPr>
          <w:rFonts w:hint="cs"/>
          <w:b/>
          <w:bCs/>
          <w:sz w:val="32"/>
          <w:szCs w:val="32"/>
          <w:rtl/>
          <w:lang w:bidi="ar-DZ"/>
        </w:rPr>
        <w:t xml:space="preserve">                                        المنسق العام للملتقى:</w:t>
      </w:r>
    </w:p>
    <w:p w:rsidR="00334A87" w:rsidRDefault="00334A87" w:rsidP="00334A87">
      <w:pPr>
        <w:tabs>
          <w:tab w:val="left" w:pos="2649"/>
          <w:tab w:val="left" w:pos="3207"/>
          <w:tab w:val="center" w:pos="4819"/>
        </w:tabs>
        <w:bidi/>
        <w:rPr>
          <w:b/>
          <w:bCs/>
          <w:sz w:val="32"/>
          <w:szCs w:val="32"/>
          <w:rtl/>
          <w:lang w:bidi="ar-DZ"/>
        </w:rPr>
      </w:pPr>
      <w:r>
        <w:rPr>
          <w:rFonts w:hint="cs"/>
          <w:b/>
          <w:bCs/>
          <w:sz w:val="32"/>
          <w:szCs w:val="32"/>
          <w:rtl/>
          <w:lang w:bidi="ar-DZ"/>
        </w:rPr>
        <w:t xml:space="preserve">                                      أ.د عبد الوهاب المسعود</w:t>
      </w:r>
    </w:p>
    <w:p w:rsidR="00943250" w:rsidRDefault="00943250" w:rsidP="00943250">
      <w:pPr>
        <w:tabs>
          <w:tab w:val="left" w:pos="3207"/>
        </w:tabs>
        <w:bidi/>
        <w:jc w:val="center"/>
        <w:rPr>
          <w:b/>
          <w:bCs/>
          <w:sz w:val="32"/>
          <w:szCs w:val="32"/>
          <w:rtl/>
          <w:lang w:bidi="ar-DZ"/>
        </w:rPr>
      </w:pPr>
    </w:p>
    <w:p w:rsidR="00943250" w:rsidRDefault="00943250" w:rsidP="00943250">
      <w:pPr>
        <w:tabs>
          <w:tab w:val="left" w:pos="3207"/>
        </w:tabs>
        <w:bidi/>
        <w:jc w:val="center"/>
        <w:rPr>
          <w:b/>
          <w:bCs/>
          <w:sz w:val="32"/>
          <w:szCs w:val="32"/>
          <w:rtl/>
          <w:lang w:bidi="ar-DZ"/>
        </w:rPr>
      </w:pPr>
    </w:p>
    <w:p w:rsidR="005E7DF1" w:rsidRPr="00334A87" w:rsidRDefault="00334A87" w:rsidP="001777D9">
      <w:pPr>
        <w:bidi/>
        <w:spacing w:before="240" w:line="360" w:lineRule="auto"/>
        <w:rPr>
          <w:rFonts w:cs="Calibri"/>
          <w:b/>
          <w:bCs/>
          <w:sz w:val="36"/>
          <w:szCs w:val="36"/>
          <w:rtl/>
          <w:lang w:bidi="ar-DZ"/>
        </w:rPr>
      </w:pPr>
      <w:r w:rsidRPr="00334A87">
        <w:rPr>
          <w:rFonts w:cs="Times New Roman" w:hint="cs"/>
          <w:b/>
          <w:bCs/>
          <w:sz w:val="36"/>
          <w:szCs w:val="36"/>
          <w:rtl/>
          <w:lang w:bidi="ar-DZ"/>
        </w:rPr>
        <w:t xml:space="preserve">               </w:t>
      </w:r>
      <w:r>
        <w:rPr>
          <w:rFonts w:cs="Times New Roman" w:hint="cs"/>
          <w:b/>
          <w:bCs/>
          <w:sz w:val="36"/>
          <w:szCs w:val="36"/>
          <w:rtl/>
          <w:lang w:bidi="ar-DZ"/>
        </w:rPr>
        <w:t xml:space="preserve">                           </w:t>
      </w:r>
      <w:r w:rsidRPr="00334A87">
        <w:rPr>
          <w:rFonts w:cs="Times New Roman" w:hint="cs"/>
          <w:b/>
          <w:bCs/>
          <w:sz w:val="36"/>
          <w:szCs w:val="36"/>
          <w:rtl/>
          <w:lang w:bidi="ar-DZ"/>
        </w:rPr>
        <w:t xml:space="preserve">   </w:t>
      </w:r>
      <w:r w:rsidR="005E7DF1" w:rsidRPr="00334A87">
        <w:rPr>
          <w:rFonts w:cs="Times New Roman"/>
          <w:b/>
          <w:bCs/>
          <w:sz w:val="36"/>
          <w:szCs w:val="36"/>
          <w:rtl/>
          <w:lang w:bidi="ar-DZ"/>
        </w:rPr>
        <w:t>رئيس</w:t>
      </w:r>
      <w:r w:rsidR="005E7DF1" w:rsidRPr="00334A87">
        <w:rPr>
          <w:rFonts w:cs="Times New Roman" w:hint="cs"/>
          <w:b/>
          <w:bCs/>
          <w:sz w:val="36"/>
          <w:szCs w:val="36"/>
          <w:rtl/>
          <w:lang w:bidi="ar-DZ"/>
        </w:rPr>
        <w:t>ة</w:t>
      </w:r>
      <w:r w:rsidR="005E7DF1" w:rsidRPr="00334A87">
        <w:rPr>
          <w:rFonts w:cs="Times New Roman"/>
          <w:b/>
          <w:bCs/>
          <w:sz w:val="36"/>
          <w:szCs w:val="36"/>
          <w:rtl/>
          <w:lang w:bidi="ar-DZ"/>
        </w:rPr>
        <w:t xml:space="preserve"> الملتقى</w:t>
      </w:r>
      <w:r w:rsidR="005E7DF1" w:rsidRPr="00334A87">
        <w:rPr>
          <w:rFonts w:cs="Calibri"/>
          <w:b/>
          <w:bCs/>
          <w:sz w:val="36"/>
          <w:szCs w:val="36"/>
          <w:rtl/>
          <w:lang w:bidi="ar-DZ"/>
        </w:rPr>
        <w:t xml:space="preserve">: </w:t>
      </w:r>
    </w:p>
    <w:p w:rsidR="005E7DF1" w:rsidRPr="00800B39" w:rsidRDefault="005E7DF1" w:rsidP="005E7DF1">
      <w:pPr>
        <w:bidi/>
        <w:spacing w:before="240" w:line="360" w:lineRule="auto"/>
        <w:jc w:val="center"/>
        <w:rPr>
          <w:rFonts w:cs="Simplified Arabic"/>
          <w:b/>
          <w:bCs/>
          <w:sz w:val="40"/>
          <w:szCs w:val="40"/>
          <w:rtl/>
          <w:lang w:bidi="ar-DZ"/>
        </w:rPr>
      </w:pPr>
      <w:r w:rsidRPr="00800B39">
        <w:rPr>
          <w:rFonts w:cs="Simplified Arabic"/>
          <w:b/>
          <w:bCs/>
          <w:sz w:val="40"/>
          <w:szCs w:val="40"/>
          <w:rtl/>
          <w:lang w:bidi="ar-DZ"/>
        </w:rPr>
        <w:t>د. ربيعي هالة</w:t>
      </w:r>
    </w:p>
    <w:p w:rsidR="005E7DF1" w:rsidRPr="004571CB" w:rsidRDefault="005E7DF1" w:rsidP="005E7DF1">
      <w:pPr>
        <w:bidi/>
        <w:spacing w:before="240"/>
        <w:rPr>
          <w:rFonts w:ascii="Times New Roman" w:hAnsi="Times New Roman" w:cs="Times New Roman"/>
          <w:sz w:val="24"/>
          <w:szCs w:val="24"/>
          <w:rtl/>
          <w:lang w:bidi="ar-DZ"/>
        </w:rPr>
      </w:pPr>
    </w:p>
    <w:p w:rsidR="005E7DF1" w:rsidRDefault="005E7DF1" w:rsidP="005E7DF1">
      <w:pPr>
        <w:bidi/>
        <w:rPr>
          <w:rFonts w:ascii="Times New Roman" w:hAnsi="Times New Roman" w:cs="Times New Roman"/>
          <w:sz w:val="24"/>
          <w:szCs w:val="24"/>
          <w:rtl/>
          <w:lang w:bidi="ar-DZ"/>
        </w:rPr>
      </w:pPr>
    </w:p>
    <w:p w:rsidR="00A6217E" w:rsidRDefault="00A6217E" w:rsidP="00A6217E">
      <w:pPr>
        <w:bidi/>
        <w:rPr>
          <w:rFonts w:ascii="Times New Roman" w:hAnsi="Times New Roman" w:cs="Times New Roman"/>
          <w:sz w:val="24"/>
          <w:szCs w:val="24"/>
          <w:rtl/>
          <w:lang w:bidi="ar-DZ"/>
        </w:rPr>
      </w:pPr>
    </w:p>
    <w:p w:rsidR="00A6217E" w:rsidRDefault="00A6217E" w:rsidP="00A6217E">
      <w:pPr>
        <w:bidi/>
        <w:rPr>
          <w:rFonts w:ascii="Times New Roman" w:hAnsi="Times New Roman" w:cs="Times New Roman"/>
          <w:sz w:val="24"/>
          <w:szCs w:val="24"/>
          <w:rtl/>
          <w:lang w:bidi="ar-DZ"/>
        </w:rPr>
      </w:pPr>
    </w:p>
    <w:p w:rsidR="00A6217E" w:rsidRDefault="00A6217E" w:rsidP="00A6217E">
      <w:pPr>
        <w:bidi/>
        <w:rPr>
          <w:rFonts w:ascii="Times New Roman" w:hAnsi="Times New Roman" w:cs="Times New Roman"/>
          <w:sz w:val="24"/>
          <w:szCs w:val="24"/>
          <w:rtl/>
          <w:lang w:bidi="ar-DZ"/>
        </w:rPr>
      </w:pPr>
    </w:p>
    <w:p w:rsidR="00A6217E" w:rsidRDefault="00A6217E" w:rsidP="00A6217E">
      <w:pPr>
        <w:bidi/>
        <w:rPr>
          <w:rFonts w:ascii="Times New Roman" w:hAnsi="Times New Roman" w:cs="Times New Roman"/>
          <w:sz w:val="24"/>
          <w:szCs w:val="24"/>
          <w:rtl/>
          <w:lang w:bidi="ar-DZ"/>
        </w:rPr>
      </w:pPr>
    </w:p>
    <w:p w:rsidR="00A6217E" w:rsidRDefault="00A6217E" w:rsidP="00A6217E">
      <w:pPr>
        <w:bidi/>
        <w:rPr>
          <w:rFonts w:ascii="Times New Roman" w:hAnsi="Times New Roman" w:cs="Times New Roman"/>
          <w:sz w:val="24"/>
          <w:szCs w:val="24"/>
          <w:rtl/>
          <w:lang w:bidi="ar-DZ"/>
        </w:rPr>
      </w:pPr>
    </w:p>
    <w:p w:rsidR="001777D9" w:rsidRDefault="001777D9" w:rsidP="001777D9">
      <w:pPr>
        <w:bidi/>
        <w:rPr>
          <w:rFonts w:ascii="Times New Roman" w:hAnsi="Times New Roman" w:cs="Times New Roman"/>
          <w:sz w:val="24"/>
          <w:szCs w:val="24"/>
          <w:rtl/>
          <w:lang w:bidi="ar-DZ"/>
        </w:rPr>
      </w:pPr>
    </w:p>
    <w:p w:rsidR="001777D9" w:rsidRDefault="001777D9" w:rsidP="001777D9">
      <w:pPr>
        <w:bidi/>
        <w:rPr>
          <w:rFonts w:ascii="Times New Roman" w:hAnsi="Times New Roman" w:cs="Times New Roman"/>
          <w:sz w:val="24"/>
          <w:szCs w:val="24"/>
          <w:rtl/>
          <w:lang w:bidi="ar-DZ"/>
        </w:rPr>
      </w:pPr>
    </w:p>
    <w:p w:rsidR="001777D9" w:rsidRDefault="001777D9" w:rsidP="001777D9">
      <w:pPr>
        <w:bidi/>
        <w:rPr>
          <w:rFonts w:ascii="Times New Roman" w:hAnsi="Times New Roman" w:cs="Times New Roman"/>
          <w:sz w:val="24"/>
          <w:szCs w:val="24"/>
          <w:rtl/>
          <w:lang w:bidi="ar-DZ"/>
        </w:rPr>
      </w:pPr>
    </w:p>
    <w:p w:rsidR="00A6217E" w:rsidRDefault="00A6217E" w:rsidP="00A6217E">
      <w:pPr>
        <w:bidi/>
        <w:rPr>
          <w:rFonts w:ascii="Times New Roman" w:hAnsi="Times New Roman" w:cs="Times New Roman"/>
          <w:sz w:val="24"/>
          <w:szCs w:val="24"/>
          <w:rtl/>
          <w:lang w:bidi="ar-DZ"/>
        </w:rPr>
      </w:pPr>
    </w:p>
    <w:p w:rsidR="00C8410D" w:rsidRPr="00C960A4" w:rsidRDefault="00334A87" w:rsidP="002D4398">
      <w:pPr>
        <w:shd w:val="clear" w:color="auto" w:fill="0070C0"/>
        <w:tabs>
          <w:tab w:val="left" w:pos="3132"/>
        </w:tabs>
        <w:bidi/>
        <w:rPr>
          <w:rFonts w:ascii="Times New Roman" w:hAnsi="Times New Roman" w:cs="Times New Roman"/>
          <w:b/>
          <w:bCs/>
          <w:sz w:val="36"/>
          <w:szCs w:val="36"/>
          <w:rtl/>
          <w:lang w:bidi="ar-DZ"/>
        </w:rPr>
      </w:pPr>
      <w:r>
        <w:rPr>
          <w:rFonts w:ascii="Times New Roman" w:hAnsi="Times New Roman" w:cs="Times New Roman" w:hint="cs"/>
          <w:b/>
          <w:bCs/>
          <w:sz w:val="28"/>
          <w:szCs w:val="28"/>
          <w:rtl/>
          <w:lang w:bidi="ar-DZ"/>
        </w:rPr>
        <w:t xml:space="preserve">                                                  </w:t>
      </w:r>
      <w:r w:rsidRPr="00334A87">
        <w:rPr>
          <w:rFonts w:ascii="Times New Roman" w:hAnsi="Times New Roman" w:cs="Times New Roman" w:hint="cs"/>
          <w:b/>
          <w:bCs/>
          <w:sz w:val="32"/>
          <w:szCs w:val="32"/>
          <w:rtl/>
          <w:lang w:bidi="ar-DZ"/>
        </w:rPr>
        <w:t xml:space="preserve"> </w:t>
      </w:r>
      <w:r w:rsidRPr="00C960A4">
        <w:rPr>
          <w:rFonts w:ascii="Times New Roman" w:hAnsi="Times New Roman" w:cs="Times New Roman" w:hint="cs"/>
          <w:b/>
          <w:bCs/>
          <w:sz w:val="36"/>
          <w:szCs w:val="36"/>
          <w:rtl/>
          <w:lang w:bidi="ar-DZ"/>
        </w:rPr>
        <w:t xml:space="preserve">13مارس2023  </w:t>
      </w:r>
    </w:p>
    <w:p w:rsidR="00C8410D" w:rsidRPr="00C8410D" w:rsidRDefault="00DD6BE6" w:rsidP="00C8410D">
      <w:pPr>
        <w:rPr>
          <w:rtl/>
        </w:rPr>
      </w:pPr>
      <w:r>
        <w:rPr>
          <w:noProof/>
          <w:rtl/>
        </w:rPr>
        <w:lastRenderedPageBreak/>
        <w:pict>
          <v:shape id="_x0000_s1045" type="#_x0000_t75" style="position:absolute;margin-left:-45pt;margin-top:-23.65pt;width:571.8pt;height:826.5pt;z-index:-251667968;visibility:visible">
            <v:imagedata r:id="rId11" o:title="received_829979174728350" cropbottom="5362f" gain="26214f" blacklevel="13107f"/>
          </v:shape>
        </w:pict>
      </w:r>
      <w:r>
        <w:rPr>
          <w:noProof/>
          <w:rtl/>
        </w:rPr>
        <w:pict>
          <v:shape id="_x0000_s1044" type="#_x0000_t75" style="position:absolute;margin-left:323pt;margin-top:-23.65pt;width:208.55pt;height:826.5pt;z-index:-251664896;visibility:visible">
            <v:imagedata r:id="rId9" o:title="images (4)" gain="26214f" blacklevel="13107f"/>
          </v:shape>
        </w:pict>
      </w:r>
    </w:p>
    <w:p w:rsidR="00A6217E" w:rsidRPr="00800B39" w:rsidRDefault="00DD6BE6" w:rsidP="0084588B">
      <w:pPr>
        <w:pStyle w:val="Citation"/>
        <w:shd w:val="clear" w:color="auto" w:fill="0070C0"/>
        <w:bidi/>
        <w:rPr>
          <w:rtl/>
          <w:lang w:bidi="ar-DZ"/>
        </w:rPr>
      </w:pPr>
      <w:r>
        <w:rPr>
          <w:noProof/>
          <w:rtl/>
        </w:rPr>
        <w:pict>
          <v:shape id="_x0000_s1043" type="#_x0000_t75" style="position:absolute;left:0;text-align:left;margin-left:-30.6pt;margin-top:302.45pt;width:119.7pt;height:98.55pt;rotation:1070515fd;z-index:-251663872;visibility:visible">
            <v:imagedata r:id="rId8" o:title="received_844030716706789" gain="26214f" blacklevel="13107f"/>
          </v:shape>
        </w:pict>
      </w:r>
      <w:r w:rsidR="00334A87">
        <w:rPr>
          <w:rFonts w:cs="Sultan normal" w:hint="cs"/>
          <w:b/>
          <w:bCs/>
          <w:sz w:val="44"/>
          <w:szCs w:val="44"/>
          <w:rtl/>
          <w:lang w:bidi="ar-DZ"/>
        </w:rPr>
        <w:t xml:space="preserve">                             </w:t>
      </w:r>
      <w:r w:rsidR="00A6217E" w:rsidRPr="00800B39">
        <w:rPr>
          <w:rFonts w:cs="Sultan normal" w:hint="cs"/>
          <w:b/>
          <w:bCs/>
          <w:sz w:val="44"/>
          <w:szCs w:val="44"/>
          <w:rtl/>
          <w:lang w:bidi="ar-DZ"/>
        </w:rPr>
        <w:t>هيئة تنظيم الملتقى</w:t>
      </w:r>
    </w:p>
    <w:p w:rsidR="005E7DF1" w:rsidRPr="00F13172" w:rsidRDefault="005E7DF1" w:rsidP="007456A8">
      <w:pPr>
        <w:tabs>
          <w:tab w:val="left" w:pos="1107"/>
        </w:tabs>
        <w:bidi/>
        <w:spacing w:before="240"/>
        <w:rPr>
          <w:rFonts w:cs="Calibri"/>
          <w:b/>
          <w:bCs/>
          <w:sz w:val="32"/>
          <w:szCs w:val="32"/>
          <w:rtl/>
          <w:lang w:bidi="ar-DZ"/>
        </w:rPr>
      </w:pPr>
      <w:r w:rsidRPr="008C4581">
        <w:rPr>
          <w:rFonts w:cs="Times New Roman" w:hint="cs"/>
          <w:b/>
          <w:bCs/>
          <w:sz w:val="32"/>
          <w:szCs w:val="32"/>
          <w:u w:val="single"/>
          <w:rtl/>
          <w:lang w:bidi="ar-DZ"/>
        </w:rPr>
        <w:t>الرئيس الشرفي للملتقى</w:t>
      </w:r>
      <w:r>
        <w:rPr>
          <w:rFonts w:cs="Calibri" w:hint="cs"/>
          <w:b/>
          <w:bCs/>
          <w:sz w:val="32"/>
          <w:szCs w:val="32"/>
          <w:rtl/>
          <w:lang w:bidi="ar-DZ"/>
        </w:rPr>
        <w:t>:</w:t>
      </w:r>
      <w:r w:rsidR="00E8043D">
        <w:rPr>
          <w:rFonts w:cs="Calibri" w:hint="cs"/>
          <w:b/>
          <w:bCs/>
          <w:sz w:val="32"/>
          <w:szCs w:val="32"/>
          <w:rtl/>
          <w:lang w:bidi="ar-DZ"/>
        </w:rPr>
        <w:t xml:space="preserve">     </w:t>
      </w:r>
      <w:r w:rsidRPr="00F13172">
        <w:rPr>
          <w:rFonts w:cs="Times New Roman" w:hint="cs"/>
          <w:b/>
          <w:bCs/>
          <w:sz w:val="28"/>
          <w:szCs w:val="28"/>
          <w:rtl/>
          <w:lang w:bidi="ar-DZ"/>
        </w:rPr>
        <w:t>أ</w:t>
      </w:r>
      <w:r w:rsidRPr="00F13172">
        <w:rPr>
          <w:rFonts w:cs="Calibri" w:hint="cs"/>
          <w:b/>
          <w:bCs/>
          <w:sz w:val="28"/>
          <w:szCs w:val="28"/>
          <w:rtl/>
          <w:lang w:bidi="ar-DZ"/>
        </w:rPr>
        <w:t>.</w:t>
      </w:r>
      <w:r w:rsidRPr="00F13172">
        <w:rPr>
          <w:rFonts w:cs="Times New Roman" w:hint="cs"/>
          <w:b/>
          <w:bCs/>
          <w:sz w:val="28"/>
          <w:szCs w:val="28"/>
          <w:rtl/>
          <w:lang w:bidi="ar-DZ"/>
        </w:rPr>
        <w:t>د</w:t>
      </w:r>
      <w:r w:rsidRPr="00F13172">
        <w:rPr>
          <w:rFonts w:cs="Calibri" w:hint="cs"/>
          <w:b/>
          <w:bCs/>
          <w:sz w:val="28"/>
          <w:szCs w:val="28"/>
          <w:rtl/>
          <w:lang w:bidi="ar-DZ"/>
        </w:rPr>
        <w:t xml:space="preserve">. </w:t>
      </w:r>
      <w:r w:rsidR="006E0946" w:rsidRPr="00F13172">
        <w:rPr>
          <w:rFonts w:hint="cs"/>
          <w:b/>
          <w:bCs/>
          <w:sz w:val="28"/>
          <w:szCs w:val="28"/>
          <w:rtl/>
          <w:lang w:bidi="ar-DZ"/>
        </w:rPr>
        <w:t>عيلام الحاج</w:t>
      </w:r>
      <w:r w:rsidRPr="00F13172">
        <w:rPr>
          <w:rFonts w:cs="Calibri" w:hint="cs"/>
          <w:b/>
          <w:bCs/>
          <w:sz w:val="28"/>
          <w:szCs w:val="28"/>
          <w:rtl/>
          <w:lang w:bidi="ar-DZ"/>
        </w:rPr>
        <w:t xml:space="preserve"> / </w:t>
      </w:r>
      <w:r w:rsidRPr="00F13172">
        <w:rPr>
          <w:rFonts w:cs="Times New Roman" w:hint="cs"/>
          <w:b/>
          <w:bCs/>
          <w:sz w:val="28"/>
          <w:szCs w:val="28"/>
          <w:rtl/>
          <w:lang w:bidi="ar-DZ"/>
        </w:rPr>
        <w:t xml:space="preserve">مدير جامعة  </w:t>
      </w:r>
      <w:r w:rsidR="006E0946" w:rsidRPr="00F13172">
        <w:rPr>
          <w:rFonts w:hint="cs"/>
          <w:b/>
          <w:bCs/>
          <w:sz w:val="28"/>
          <w:szCs w:val="28"/>
          <w:rtl/>
          <w:lang w:bidi="ar-DZ"/>
        </w:rPr>
        <w:t>زيان عاشور ـ الجلفةـ</w:t>
      </w:r>
    </w:p>
    <w:p w:rsidR="006E0946" w:rsidRPr="00F13172" w:rsidRDefault="006E0946" w:rsidP="007456A8">
      <w:pPr>
        <w:tabs>
          <w:tab w:val="left" w:pos="1107"/>
        </w:tabs>
        <w:bidi/>
        <w:rPr>
          <w:b/>
          <w:bCs/>
          <w:sz w:val="32"/>
          <w:szCs w:val="32"/>
          <w:u w:val="single"/>
          <w:lang w:bidi="ar-DZ"/>
        </w:rPr>
      </w:pPr>
      <w:r w:rsidRPr="00F13172">
        <w:rPr>
          <w:rFonts w:hint="cs"/>
          <w:b/>
          <w:bCs/>
          <w:sz w:val="32"/>
          <w:szCs w:val="32"/>
          <w:u w:val="single"/>
          <w:rtl/>
          <w:lang w:bidi="ar-DZ"/>
        </w:rPr>
        <w:t>المنسق العام للملتقى</w:t>
      </w:r>
      <w:r w:rsidR="00F13172">
        <w:rPr>
          <w:rFonts w:hint="cs"/>
          <w:b/>
          <w:bCs/>
          <w:sz w:val="32"/>
          <w:szCs w:val="32"/>
          <w:rtl/>
          <w:lang w:bidi="ar-DZ"/>
        </w:rPr>
        <w:t xml:space="preserve">:       </w:t>
      </w:r>
      <w:r w:rsidRPr="00F13172">
        <w:rPr>
          <w:rFonts w:hint="cs"/>
          <w:b/>
          <w:bCs/>
          <w:sz w:val="28"/>
          <w:szCs w:val="28"/>
          <w:rtl/>
          <w:lang w:bidi="ar-DZ"/>
        </w:rPr>
        <w:t>أ.د عبد الوهاب المسعود/عميد كلية الآداب واللغات والفنون</w:t>
      </w:r>
    </w:p>
    <w:p w:rsidR="00602A10" w:rsidRDefault="005E7DF1" w:rsidP="007456A8">
      <w:pPr>
        <w:tabs>
          <w:tab w:val="left" w:pos="1107"/>
        </w:tabs>
        <w:bidi/>
        <w:spacing w:before="240"/>
        <w:rPr>
          <w:rFonts w:cs="Calibri"/>
          <w:b/>
          <w:bCs/>
          <w:sz w:val="32"/>
          <w:szCs w:val="32"/>
          <w:rtl/>
          <w:lang w:bidi="ar-DZ"/>
        </w:rPr>
      </w:pPr>
      <w:r w:rsidRPr="00F13172">
        <w:rPr>
          <w:rFonts w:cs="Times New Roman" w:hint="cs"/>
          <w:b/>
          <w:bCs/>
          <w:sz w:val="32"/>
          <w:szCs w:val="32"/>
          <w:u w:val="single"/>
          <w:rtl/>
          <w:lang w:bidi="ar-DZ"/>
        </w:rPr>
        <w:t>رئيس الملتقى</w:t>
      </w:r>
      <w:r w:rsidR="00F13172">
        <w:rPr>
          <w:rFonts w:cs="Calibri" w:hint="cs"/>
          <w:b/>
          <w:bCs/>
          <w:sz w:val="32"/>
          <w:szCs w:val="32"/>
          <w:rtl/>
          <w:lang w:bidi="ar-DZ"/>
        </w:rPr>
        <w:t xml:space="preserve"> :      </w:t>
      </w:r>
      <w:r w:rsidR="00E8043D">
        <w:rPr>
          <w:rFonts w:cs="Calibri" w:hint="cs"/>
          <w:b/>
          <w:bCs/>
          <w:sz w:val="32"/>
          <w:szCs w:val="32"/>
          <w:rtl/>
          <w:lang w:bidi="ar-DZ"/>
        </w:rPr>
        <w:t xml:space="preserve">         </w:t>
      </w:r>
      <w:r w:rsidR="00F13172">
        <w:rPr>
          <w:rFonts w:cs="Calibri" w:hint="cs"/>
          <w:b/>
          <w:bCs/>
          <w:sz w:val="32"/>
          <w:szCs w:val="32"/>
          <w:rtl/>
          <w:lang w:bidi="ar-DZ"/>
        </w:rPr>
        <w:t xml:space="preserve">   </w:t>
      </w:r>
      <w:r w:rsidRPr="00800B39">
        <w:rPr>
          <w:rFonts w:ascii="Arial" w:hAnsi="Arial"/>
          <w:b/>
          <w:bCs/>
          <w:sz w:val="28"/>
          <w:szCs w:val="28"/>
          <w:rtl/>
          <w:lang w:bidi="ar-DZ"/>
        </w:rPr>
        <w:t>د. ربيعي هالة</w:t>
      </w:r>
    </w:p>
    <w:p w:rsidR="0055636D" w:rsidRPr="0055636D" w:rsidRDefault="005E7DF1" w:rsidP="007456A8">
      <w:pPr>
        <w:tabs>
          <w:tab w:val="left" w:pos="1107"/>
        </w:tabs>
        <w:bidi/>
        <w:spacing w:before="240"/>
        <w:rPr>
          <w:rFonts w:cs="Times New Roman"/>
          <w:b/>
          <w:bCs/>
          <w:sz w:val="28"/>
          <w:szCs w:val="28"/>
          <w:lang w:bidi="ar-DZ"/>
        </w:rPr>
      </w:pPr>
      <w:r w:rsidRPr="0055636D">
        <w:rPr>
          <w:rFonts w:cs="Times New Roman" w:hint="cs"/>
          <w:b/>
          <w:bCs/>
          <w:sz w:val="28"/>
          <w:szCs w:val="28"/>
          <w:u w:val="thick"/>
          <w:rtl/>
          <w:lang w:bidi="ar-DZ"/>
        </w:rPr>
        <w:t>رئ</w:t>
      </w:r>
      <w:r w:rsidR="00E2781A" w:rsidRPr="0055636D">
        <w:rPr>
          <w:rFonts w:cs="Times New Roman" w:hint="cs"/>
          <w:b/>
          <w:bCs/>
          <w:sz w:val="28"/>
          <w:szCs w:val="28"/>
          <w:u w:val="thick"/>
          <w:rtl/>
          <w:lang w:bidi="ar-DZ"/>
        </w:rPr>
        <w:t xml:space="preserve">يس </w:t>
      </w:r>
      <w:r w:rsidRPr="0055636D">
        <w:rPr>
          <w:rFonts w:cs="Times New Roman" w:hint="cs"/>
          <w:b/>
          <w:bCs/>
          <w:sz w:val="28"/>
          <w:szCs w:val="28"/>
          <w:u w:val="thick"/>
          <w:rtl/>
          <w:lang w:bidi="ar-DZ"/>
        </w:rPr>
        <w:t>اللجنة العلمية للملتقى</w:t>
      </w:r>
      <w:r w:rsidR="00F13172" w:rsidRPr="0055636D">
        <w:rPr>
          <w:rFonts w:cs="Calibri" w:hint="cs"/>
          <w:b/>
          <w:bCs/>
          <w:sz w:val="32"/>
          <w:szCs w:val="32"/>
          <w:u w:val="thick"/>
          <w:rtl/>
          <w:lang w:bidi="ar-DZ"/>
        </w:rPr>
        <w:t>:</w:t>
      </w:r>
      <w:r w:rsidR="00E8043D" w:rsidRPr="0055636D">
        <w:rPr>
          <w:rFonts w:cs="Calibri" w:hint="cs"/>
          <w:b/>
          <w:bCs/>
          <w:sz w:val="32"/>
          <w:szCs w:val="32"/>
          <w:rtl/>
          <w:lang w:bidi="ar-DZ"/>
        </w:rPr>
        <w:t xml:space="preserve">   </w:t>
      </w:r>
      <w:r w:rsidR="00400D03" w:rsidRPr="0055636D">
        <w:rPr>
          <w:rFonts w:cs="Times New Roman" w:hint="cs"/>
          <w:b/>
          <w:bCs/>
          <w:sz w:val="28"/>
          <w:szCs w:val="28"/>
          <w:rtl/>
          <w:lang w:bidi="ar-DZ"/>
        </w:rPr>
        <w:t xml:space="preserve">أ.د </w:t>
      </w:r>
      <w:r w:rsidR="00E8043D" w:rsidRPr="0055636D">
        <w:rPr>
          <w:rFonts w:cs="Times New Roman" w:hint="cs"/>
          <w:b/>
          <w:bCs/>
          <w:sz w:val="28"/>
          <w:szCs w:val="28"/>
          <w:rtl/>
          <w:lang w:bidi="ar-DZ"/>
        </w:rPr>
        <w:t>عبد الوهاب  المسعود</w:t>
      </w:r>
    </w:p>
    <w:tbl>
      <w:tblPr>
        <w:bidiVisual/>
        <w:tblW w:w="9055"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
        <w:gridCol w:w="2249"/>
        <w:gridCol w:w="2264"/>
        <w:gridCol w:w="2264"/>
        <w:gridCol w:w="2264"/>
      </w:tblGrid>
      <w:tr w:rsidR="00FE2BF6" w:rsidRPr="000216B7" w:rsidTr="00386ACE">
        <w:trPr>
          <w:gridBefore w:val="1"/>
          <w:wBefore w:w="14" w:type="dxa"/>
          <w:trHeight w:val="340"/>
        </w:trPr>
        <w:tc>
          <w:tcPr>
            <w:tcW w:w="9041" w:type="dxa"/>
            <w:gridSpan w:val="4"/>
          </w:tcPr>
          <w:p w:rsidR="00FE2BF6" w:rsidRPr="00800B39" w:rsidRDefault="00334A87" w:rsidP="007456A8">
            <w:pPr>
              <w:pStyle w:val="Paragraphedeliste"/>
              <w:tabs>
                <w:tab w:val="left" w:pos="1107"/>
              </w:tabs>
              <w:bidi/>
              <w:ind w:left="108"/>
              <w:rPr>
                <w:rFonts w:ascii="Arial" w:hAnsi="Arial"/>
                <w:b/>
                <w:bCs/>
                <w:sz w:val="28"/>
                <w:szCs w:val="28"/>
                <w:rtl/>
                <w:lang w:bidi="ar-DZ"/>
              </w:rPr>
            </w:pPr>
            <w:r>
              <w:rPr>
                <w:rFonts w:ascii="Arial" w:hAnsi="Arial" w:hint="cs"/>
                <w:b/>
                <w:bCs/>
                <w:sz w:val="28"/>
                <w:szCs w:val="28"/>
                <w:rtl/>
                <w:lang w:bidi="ar-DZ"/>
              </w:rPr>
              <w:t xml:space="preserve">                                       </w:t>
            </w:r>
            <w:r w:rsidR="008200C7" w:rsidRPr="00800B39">
              <w:rPr>
                <w:rFonts w:ascii="Arial" w:hAnsi="Arial" w:hint="cs"/>
                <w:b/>
                <w:bCs/>
                <w:sz w:val="28"/>
                <w:szCs w:val="28"/>
                <w:rtl/>
                <w:lang w:bidi="ar-DZ"/>
              </w:rPr>
              <w:t>أعضاء</w:t>
            </w:r>
            <w:r w:rsidR="00FE2BF6" w:rsidRPr="00800B39">
              <w:rPr>
                <w:rFonts w:ascii="Arial" w:hAnsi="Arial"/>
                <w:b/>
                <w:bCs/>
                <w:sz w:val="28"/>
                <w:szCs w:val="28"/>
                <w:rtl/>
                <w:lang w:bidi="ar-DZ"/>
              </w:rPr>
              <w:t xml:space="preserve"> اللجنة العلمية </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400D03"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 xml:space="preserve">أ.د </w:t>
            </w:r>
            <w:r w:rsidR="00E8043D">
              <w:rPr>
                <w:rFonts w:ascii="Arial" w:hAnsi="Arial" w:hint="cs"/>
                <w:b/>
                <w:bCs/>
                <w:sz w:val="28"/>
                <w:szCs w:val="28"/>
                <w:rtl/>
                <w:lang w:bidi="ar-DZ"/>
              </w:rPr>
              <w:t>عزوز بن عمر</w:t>
            </w:r>
          </w:p>
        </w:tc>
        <w:tc>
          <w:tcPr>
            <w:tcW w:w="2264" w:type="dxa"/>
            <w:tcBorders>
              <w:top w:val="single" w:sz="4" w:space="0" w:color="auto"/>
            </w:tcBorders>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w:t>
            </w:r>
            <w:r w:rsidR="00400D03">
              <w:rPr>
                <w:rFonts w:ascii="Arial" w:hAnsi="Arial" w:hint="cs"/>
                <w:b/>
                <w:bCs/>
                <w:sz w:val="28"/>
                <w:szCs w:val="28"/>
                <w:rtl/>
                <w:lang w:bidi="ar-DZ"/>
              </w:rPr>
              <w:t>وهران1</w:t>
            </w:r>
          </w:p>
        </w:tc>
        <w:tc>
          <w:tcPr>
            <w:tcW w:w="2264" w:type="dxa"/>
          </w:tcPr>
          <w:p w:rsidR="00FE2BF6" w:rsidRPr="00800B39" w:rsidRDefault="00400D03"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د.</w:t>
            </w:r>
            <w:r w:rsidR="00602A10">
              <w:rPr>
                <w:rFonts w:ascii="Arial" w:hAnsi="Arial" w:hint="cs"/>
                <w:b/>
                <w:bCs/>
                <w:sz w:val="28"/>
                <w:szCs w:val="28"/>
                <w:rtl/>
                <w:lang w:bidi="ar-DZ"/>
              </w:rPr>
              <w:t>حميدة أحمد</w:t>
            </w:r>
          </w:p>
        </w:tc>
        <w:tc>
          <w:tcPr>
            <w:tcW w:w="2264" w:type="dxa"/>
          </w:tcPr>
          <w:p w:rsidR="00FE2BF6" w:rsidRPr="00800B39" w:rsidRDefault="00FE2BF6"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 xml:space="preserve">جامعة </w:t>
            </w:r>
            <w:r w:rsidR="00400D03">
              <w:rPr>
                <w:rFonts w:ascii="Arial" w:hAnsi="Arial" w:hint="cs"/>
                <w:b/>
                <w:bCs/>
                <w:sz w:val="28"/>
                <w:szCs w:val="28"/>
                <w:rtl/>
                <w:lang w:bidi="ar-DZ"/>
              </w:rPr>
              <w:t>الجلفة</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أ.</w:t>
            </w:r>
            <w:r w:rsidR="00400D03">
              <w:rPr>
                <w:rFonts w:ascii="Arial" w:hAnsi="Arial" w:hint="cs"/>
                <w:b/>
                <w:bCs/>
                <w:sz w:val="28"/>
                <w:szCs w:val="28"/>
                <w:rtl/>
                <w:lang w:bidi="ar-DZ"/>
              </w:rPr>
              <w:t xml:space="preserve">د </w:t>
            </w:r>
            <w:r w:rsidR="00E8043D">
              <w:rPr>
                <w:rFonts w:ascii="Arial" w:hAnsi="Arial" w:hint="cs"/>
                <w:b/>
                <w:bCs/>
                <w:sz w:val="28"/>
                <w:szCs w:val="28"/>
                <w:rtl/>
                <w:lang w:bidi="ar-DZ"/>
              </w:rPr>
              <w:t>رأس الماء عيسى</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w:t>
            </w:r>
            <w:r w:rsidR="00400D03">
              <w:rPr>
                <w:rFonts w:ascii="Arial" w:hAnsi="Arial" w:hint="cs"/>
                <w:b/>
                <w:bCs/>
                <w:sz w:val="28"/>
                <w:szCs w:val="28"/>
                <w:rtl/>
                <w:lang w:bidi="ar-DZ"/>
              </w:rPr>
              <w:t>وهران1</w:t>
            </w:r>
          </w:p>
        </w:tc>
        <w:tc>
          <w:tcPr>
            <w:tcW w:w="2264" w:type="dxa"/>
          </w:tcPr>
          <w:p w:rsidR="00FE2BF6" w:rsidRPr="00800B39" w:rsidRDefault="00400D03"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د.</w:t>
            </w:r>
            <w:r w:rsidR="00602A10">
              <w:rPr>
                <w:rFonts w:ascii="Arial" w:hAnsi="Arial" w:hint="cs"/>
                <w:b/>
                <w:bCs/>
                <w:sz w:val="28"/>
                <w:szCs w:val="28"/>
                <w:rtl/>
                <w:lang w:bidi="ar-DZ"/>
              </w:rPr>
              <w:t>علاوي نور الدين</w:t>
            </w:r>
          </w:p>
        </w:tc>
        <w:tc>
          <w:tcPr>
            <w:tcW w:w="2264" w:type="dxa"/>
          </w:tcPr>
          <w:p w:rsidR="00FE2BF6" w:rsidRPr="00800B39" w:rsidRDefault="00FE2BF6"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 xml:space="preserve">جامعة </w:t>
            </w:r>
            <w:r w:rsidR="00400D03">
              <w:rPr>
                <w:rFonts w:ascii="Arial" w:hAnsi="Arial" w:hint="cs"/>
                <w:b/>
                <w:bCs/>
                <w:sz w:val="28"/>
                <w:szCs w:val="28"/>
                <w:rtl/>
                <w:lang w:bidi="ar-DZ"/>
              </w:rPr>
              <w:t>الجلفة</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334A87"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أ.د صيا</w:t>
            </w:r>
            <w:r w:rsidR="00E8043D">
              <w:rPr>
                <w:rFonts w:ascii="Arial" w:hAnsi="Arial" w:hint="cs"/>
                <w:b/>
                <w:bCs/>
                <w:sz w:val="28"/>
                <w:szCs w:val="28"/>
                <w:rtl/>
                <w:lang w:bidi="ar-DZ"/>
              </w:rPr>
              <w:t>د سيد أحمد</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w:t>
            </w:r>
            <w:r w:rsidR="00E8043D">
              <w:rPr>
                <w:rFonts w:ascii="Arial" w:hAnsi="Arial" w:hint="cs"/>
                <w:b/>
                <w:bCs/>
                <w:sz w:val="28"/>
                <w:szCs w:val="28"/>
                <w:rtl/>
                <w:lang w:bidi="ar-DZ"/>
              </w:rPr>
              <w:t>وهران1</w:t>
            </w:r>
          </w:p>
        </w:tc>
        <w:tc>
          <w:tcPr>
            <w:tcW w:w="2264" w:type="dxa"/>
          </w:tcPr>
          <w:p w:rsidR="00FE2BF6" w:rsidRPr="00800B39" w:rsidRDefault="00400D03"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د</w:t>
            </w:r>
            <w:r w:rsidR="00602A10">
              <w:rPr>
                <w:rFonts w:ascii="Arial" w:hAnsi="Arial" w:hint="cs"/>
                <w:b/>
                <w:bCs/>
                <w:sz w:val="28"/>
                <w:szCs w:val="28"/>
                <w:rtl/>
                <w:lang w:bidi="ar-DZ"/>
              </w:rPr>
              <w:t>بلعدل طيب</w:t>
            </w:r>
          </w:p>
        </w:tc>
        <w:tc>
          <w:tcPr>
            <w:tcW w:w="2264" w:type="dxa"/>
          </w:tcPr>
          <w:p w:rsidR="00FE2BF6" w:rsidRPr="00800B39" w:rsidRDefault="00FE2BF6"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جامعة وهران1</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E8043D"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 xml:space="preserve">أ.د </w:t>
            </w:r>
            <w:r w:rsidR="00602A10">
              <w:rPr>
                <w:rFonts w:ascii="Arial" w:hAnsi="Arial" w:hint="cs"/>
                <w:b/>
                <w:bCs/>
                <w:sz w:val="28"/>
                <w:szCs w:val="28"/>
                <w:rtl/>
                <w:lang w:bidi="ar-DZ"/>
              </w:rPr>
              <w:t>طامر أنوال</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w:t>
            </w:r>
            <w:r w:rsidR="00602A10">
              <w:rPr>
                <w:rFonts w:ascii="Arial" w:hAnsi="Arial" w:hint="cs"/>
                <w:b/>
                <w:bCs/>
                <w:sz w:val="28"/>
                <w:szCs w:val="28"/>
                <w:rtl/>
                <w:lang w:bidi="ar-DZ"/>
              </w:rPr>
              <w:t>وهران1</w:t>
            </w:r>
          </w:p>
        </w:tc>
        <w:tc>
          <w:tcPr>
            <w:tcW w:w="2264" w:type="dxa"/>
          </w:tcPr>
          <w:p w:rsidR="00FE2BF6" w:rsidRPr="00800B39" w:rsidRDefault="00FE2BF6"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د.</w:t>
            </w:r>
            <w:r w:rsidR="00602A10">
              <w:rPr>
                <w:rFonts w:ascii="Arial" w:hAnsi="Arial" w:hint="cs"/>
                <w:b/>
                <w:bCs/>
                <w:sz w:val="28"/>
                <w:szCs w:val="28"/>
                <w:rtl/>
                <w:lang w:bidi="ar-DZ"/>
              </w:rPr>
              <w:t>أعراب إلياس</w:t>
            </w:r>
          </w:p>
        </w:tc>
        <w:tc>
          <w:tcPr>
            <w:tcW w:w="2264" w:type="dxa"/>
          </w:tcPr>
          <w:p w:rsidR="00FE2BF6" w:rsidRPr="00800B39" w:rsidRDefault="00FE2BF6"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 xml:space="preserve">جامعة </w:t>
            </w:r>
            <w:r w:rsidR="00602A10">
              <w:rPr>
                <w:rFonts w:ascii="Arial" w:hAnsi="Arial" w:hint="cs"/>
                <w:b/>
                <w:bCs/>
                <w:sz w:val="28"/>
                <w:szCs w:val="28"/>
                <w:rtl/>
                <w:lang w:bidi="ar-DZ"/>
              </w:rPr>
              <w:t>وهران1</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400D03"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 xml:space="preserve">أ.د </w:t>
            </w:r>
            <w:r w:rsidR="00602A10">
              <w:rPr>
                <w:rFonts w:ascii="Arial" w:hAnsi="Arial" w:hint="cs"/>
                <w:b/>
                <w:bCs/>
                <w:sz w:val="28"/>
                <w:szCs w:val="28"/>
                <w:rtl/>
                <w:lang w:bidi="ar-DZ"/>
              </w:rPr>
              <w:t>كمال بن عطية</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د.</w:t>
            </w:r>
            <w:r w:rsidR="00602A10">
              <w:rPr>
                <w:rFonts w:ascii="Arial" w:hAnsi="Arial" w:hint="cs"/>
                <w:b/>
                <w:bCs/>
                <w:sz w:val="28"/>
                <w:szCs w:val="28"/>
                <w:rtl/>
                <w:lang w:bidi="ar-DZ"/>
              </w:rPr>
              <w:t>قادة بحري</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سيدي بلعباس</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602A10"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أ.د لطرشي طيب</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c>
          <w:tcPr>
            <w:tcW w:w="2264" w:type="dxa"/>
          </w:tcPr>
          <w:p w:rsidR="00FE2BF6" w:rsidRPr="00800B39" w:rsidRDefault="00400D03"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د.محمد بوزيدي</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w:t>
            </w:r>
            <w:r w:rsidR="00400D03">
              <w:rPr>
                <w:rFonts w:ascii="Arial" w:hAnsi="Arial" w:hint="cs"/>
                <w:b/>
                <w:bCs/>
                <w:sz w:val="28"/>
                <w:szCs w:val="28"/>
                <w:rtl/>
                <w:lang w:bidi="ar-DZ"/>
              </w:rPr>
              <w:t>تيارت</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w:t>
            </w:r>
            <w:r w:rsidR="00602A10">
              <w:rPr>
                <w:rFonts w:ascii="Arial" w:hAnsi="Arial" w:hint="cs"/>
                <w:b/>
                <w:bCs/>
                <w:sz w:val="28"/>
                <w:szCs w:val="28"/>
                <w:rtl/>
                <w:lang w:bidi="ar-DZ"/>
              </w:rPr>
              <w:t>نادية عبدو</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b/>
                <w:bCs/>
                <w:sz w:val="28"/>
                <w:szCs w:val="28"/>
                <w:rtl/>
                <w:lang w:bidi="ar-DZ"/>
              </w:rPr>
              <w:t>د.</w:t>
            </w:r>
            <w:r w:rsidR="00400D03">
              <w:rPr>
                <w:rFonts w:ascii="Arial" w:hAnsi="Arial" w:hint="cs"/>
                <w:b/>
                <w:bCs/>
                <w:sz w:val="28"/>
                <w:szCs w:val="28"/>
                <w:rtl/>
                <w:lang w:bidi="ar-DZ"/>
              </w:rPr>
              <w:t>عبد الله بن عزوزي</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w:t>
            </w:r>
            <w:r w:rsidR="00E8043D">
              <w:rPr>
                <w:rFonts w:ascii="Arial" w:hAnsi="Arial" w:hint="cs"/>
                <w:b/>
                <w:bCs/>
                <w:sz w:val="28"/>
                <w:szCs w:val="28"/>
                <w:rtl/>
                <w:lang w:bidi="ar-DZ"/>
              </w:rPr>
              <w:t>مستغانم</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w:t>
            </w:r>
            <w:r w:rsidR="00400D03">
              <w:rPr>
                <w:rFonts w:ascii="Arial" w:hAnsi="Arial" w:hint="cs"/>
                <w:b/>
                <w:bCs/>
                <w:sz w:val="28"/>
                <w:szCs w:val="28"/>
                <w:rtl/>
                <w:lang w:bidi="ar-DZ"/>
              </w:rPr>
              <w:t>.</w:t>
            </w:r>
            <w:r w:rsidR="00602A10">
              <w:rPr>
                <w:rFonts w:ascii="Arial" w:hAnsi="Arial" w:hint="cs"/>
                <w:b/>
                <w:bCs/>
                <w:sz w:val="28"/>
                <w:szCs w:val="28"/>
                <w:rtl/>
                <w:lang w:bidi="ar-DZ"/>
              </w:rPr>
              <w:t>بن حنيش النوري</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w:t>
            </w:r>
            <w:r w:rsidR="00602A10">
              <w:rPr>
                <w:rFonts w:ascii="Arial" w:hAnsi="Arial" w:hint="cs"/>
                <w:b/>
                <w:bCs/>
                <w:sz w:val="28"/>
                <w:szCs w:val="28"/>
                <w:rtl/>
                <w:lang w:bidi="ar-DZ"/>
              </w:rPr>
              <w:t>علوش عبد الرحمان</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w:t>
            </w:r>
            <w:r w:rsidR="00602A10">
              <w:rPr>
                <w:rFonts w:ascii="Arial" w:hAnsi="Arial" w:hint="cs"/>
                <w:b/>
                <w:bCs/>
                <w:sz w:val="28"/>
                <w:szCs w:val="28"/>
                <w:rtl/>
                <w:lang w:bidi="ar-DZ"/>
              </w:rPr>
              <w:t>سيدي بلعباس</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w:t>
            </w:r>
            <w:r w:rsidR="00602A10">
              <w:rPr>
                <w:rFonts w:ascii="Arial" w:hAnsi="Arial" w:hint="cs"/>
                <w:b/>
                <w:bCs/>
                <w:sz w:val="28"/>
                <w:szCs w:val="28"/>
                <w:rtl/>
                <w:lang w:bidi="ar-DZ"/>
              </w:rPr>
              <w:t>عمور محمد الأمين</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د.ربيعي هالة</w:t>
            </w:r>
          </w:p>
        </w:tc>
        <w:tc>
          <w:tcPr>
            <w:tcW w:w="2264" w:type="dxa"/>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 xml:space="preserve">جامعة الجلفة </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Borders>
              <w:bottom w:val="single" w:sz="4" w:space="0" w:color="auto"/>
            </w:tcBorders>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w:t>
            </w:r>
            <w:r w:rsidR="00BA515D">
              <w:rPr>
                <w:rFonts w:ascii="Arial" w:hAnsi="Arial" w:hint="cs"/>
                <w:b/>
                <w:bCs/>
                <w:sz w:val="28"/>
                <w:szCs w:val="28"/>
                <w:rtl/>
                <w:lang w:bidi="ar-DZ"/>
              </w:rPr>
              <w:t>.</w:t>
            </w:r>
            <w:r w:rsidR="00602A10">
              <w:rPr>
                <w:rFonts w:ascii="Arial" w:hAnsi="Arial" w:hint="cs"/>
                <w:b/>
                <w:bCs/>
                <w:sz w:val="28"/>
                <w:szCs w:val="28"/>
                <w:rtl/>
                <w:lang w:bidi="ar-DZ"/>
              </w:rPr>
              <w:t>تربش عز الدين</w:t>
            </w:r>
          </w:p>
        </w:tc>
        <w:tc>
          <w:tcPr>
            <w:tcW w:w="2264" w:type="dxa"/>
            <w:tcBorders>
              <w:bottom w:val="single" w:sz="4" w:space="0" w:color="auto"/>
            </w:tcBorders>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c>
          <w:tcPr>
            <w:tcW w:w="2264" w:type="dxa"/>
            <w:tcBorders>
              <w:bottom w:val="single" w:sz="4" w:space="0" w:color="auto"/>
            </w:tcBorders>
          </w:tcPr>
          <w:p w:rsidR="00FE2BF6" w:rsidRPr="00800B39" w:rsidRDefault="00400D03" w:rsidP="007456A8">
            <w:pPr>
              <w:pStyle w:val="Paragraphedeliste"/>
              <w:tabs>
                <w:tab w:val="left" w:pos="1107"/>
              </w:tabs>
              <w:bidi/>
              <w:ind w:left="0"/>
              <w:rPr>
                <w:rFonts w:ascii="Arial" w:hAnsi="Arial"/>
                <w:b/>
                <w:bCs/>
                <w:sz w:val="28"/>
                <w:szCs w:val="28"/>
                <w:rtl/>
                <w:lang w:bidi="ar-DZ"/>
              </w:rPr>
            </w:pPr>
            <w:r>
              <w:rPr>
                <w:rFonts w:ascii="Arial" w:hAnsi="Arial" w:hint="cs"/>
                <w:b/>
                <w:bCs/>
                <w:sz w:val="28"/>
                <w:szCs w:val="28"/>
                <w:rtl/>
                <w:lang w:bidi="ar-DZ"/>
              </w:rPr>
              <w:t>د.</w:t>
            </w:r>
            <w:r w:rsidR="0055636D">
              <w:rPr>
                <w:rFonts w:ascii="Arial" w:hAnsi="Arial" w:hint="cs"/>
                <w:b/>
                <w:bCs/>
                <w:sz w:val="28"/>
                <w:szCs w:val="28"/>
                <w:rtl/>
                <w:lang w:bidi="ar-DZ"/>
              </w:rPr>
              <w:t>باية بن دراح</w:t>
            </w:r>
          </w:p>
        </w:tc>
        <w:tc>
          <w:tcPr>
            <w:tcW w:w="2264" w:type="dxa"/>
            <w:tcBorders>
              <w:bottom w:val="single" w:sz="4" w:space="0" w:color="auto"/>
            </w:tcBorders>
          </w:tcPr>
          <w:p w:rsidR="00FE2BF6" w:rsidRPr="00800B39" w:rsidRDefault="00206DBD"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0"/>
        </w:trPr>
        <w:tc>
          <w:tcPr>
            <w:tcW w:w="2263" w:type="dxa"/>
            <w:gridSpan w:val="2"/>
            <w:tcBorders>
              <w:top w:val="single" w:sz="4" w:space="0" w:color="auto"/>
            </w:tcBorders>
          </w:tcPr>
          <w:p w:rsidR="006F07E2" w:rsidRPr="00800B39" w:rsidRDefault="006F07E2"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w:t>
            </w:r>
            <w:r w:rsidR="00BA515D">
              <w:rPr>
                <w:rFonts w:ascii="Arial" w:hAnsi="Arial" w:hint="cs"/>
                <w:b/>
                <w:bCs/>
                <w:sz w:val="28"/>
                <w:szCs w:val="28"/>
                <w:rtl/>
                <w:lang w:bidi="ar-DZ"/>
              </w:rPr>
              <w:t>شنة سليم</w:t>
            </w:r>
          </w:p>
        </w:tc>
        <w:tc>
          <w:tcPr>
            <w:tcW w:w="2264" w:type="dxa"/>
            <w:tcBorders>
              <w:top w:val="single" w:sz="4" w:space="0" w:color="auto"/>
            </w:tcBorders>
          </w:tcPr>
          <w:p w:rsidR="006F07E2" w:rsidRPr="00800B39" w:rsidRDefault="006F07E2"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c>
          <w:tcPr>
            <w:tcW w:w="2264" w:type="dxa"/>
            <w:tcBorders>
              <w:top w:val="single" w:sz="4" w:space="0" w:color="auto"/>
              <w:bottom w:val="single" w:sz="4" w:space="0" w:color="auto"/>
            </w:tcBorders>
          </w:tcPr>
          <w:p w:rsidR="006F07E2" w:rsidRPr="00800B39" w:rsidRDefault="006F07E2"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د.</w:t>
            </w:r>
            <w:r w:rsidR="003158BD" w:rsidRPr="00800B39">
              <w:rPr>
                <w:rFonts w:ascii="Arial" w:hAnsi="Arial" w:hint="cs"/>
                <w:b/>
                <w:bCs/>
                <w:sz w:val="28"/>
                <w:szCs w:val="28"/>
                <w:rtl/>
                <w:lang w:bidi="ar-DZ"/>
              </w:rPr>
              <w:t>كمال بن سنوسي</w:t>
            </w:r>
          </w:p>
        </w:tc>
        <w:tc>
          <w:tcPr>
            <w:tcW w:w="2264" w:type="dxa"/>
            <w:tcBorders>
              <w:top w:val="single" w:sz="4" w:space="0" w:color="auto"/>
              <w:right w:val="single" w:sz="4" w:space="0" w:color="auto"/>
            </w:tcBorders>
          </w:tcPr>
          <w:p w:rsidR="006F07E2" w:rsidRPr="00800B39" w:rsidRDefault="006F07E2" w:rsidP="007456A8">
            <w:pPr>
              <w:pStyle w:val="Paragraphedeliste"/>
              <w:tabs>
                <w:tab w:val="left" w:pos="1107"/>
              </w:tabs>
              <w:bidi/>
              <w:ind w:left="0"/>
              <w:rPr>
                <w:rFonts w:ascii="Arial" w:hAnsi="Arial"/>
                <w:b/>
                <w:bCs/>
                <w:sz w:val="28"/>
                <w:szCs w:val="28"/>
                <w:rtl/>
                <w:lang w:bidi="ar-DZ"/>
              </w:rPr>
            </w:pPr>
            <w:r w:rsidRPr="00800B39">
              <w:rPr>
                <w:rFonts w:ascii="Arial" w:hAnsi="Arial" w:hint="cs"/>
                <w:b/>
                <w:bCs/>
                <w:sz w:val="28"/>
                <w:szCs w:val="28"/>
                <w:rtl/>
                <w:lang w:bidi="ar-DZ"/>
              </w:rPr>
              <w:t>جامعة الجلفة</w:t>
            </w:r>
          </w:p>
        </w:tc>
      </w:tr>
      <w:tr w:rsidR="00602A10" w:rsidTr="00386ACE">
        <w:trPr>
          <w:trHeight w:val="340"/>
        </w:trPr>
        <w:tc>
          <w:tcPr>
            <w:tcW w:w="2263" w:type="dxa"/>
            <w:gridSpan w:val="2"/>
          </w:tcPr>
          <w:p w:rsidR="00602A10" w:rsidRPr="00602A10" w:rsidRDefault="00602A10" w:rsidP="007456A8">
            <w:pPr>
              <w:tabs>
                <w:tab w:val="left" w:pos="1107"/>
              </w:tabs>
              <w:bidi/>
              <w:spacing w:before="240"/>
              <w:rPr>
                <w:rFonts w:cs="Times New Roman"/>
                <w:b/>
                <w:bCs/>
                <w:sz w:val="28"/>
                <w:szCs w:val="28"/>
                <w:rtl/>
                <w:lang w:bidi="ar-DZ"/>
              </w:rPr>
            </w:pPr>
            <w:r w:rsidRPr="00602A10">
              <w:rPr>
                <w:rFonts w:cs="Times New Roman" w:hint="cs"/>
                <w:b/>
                <w:bCs/>
                <w:sz w:val="28"/>
                <w:szCs w:val="28"/>
                <w:rtl/>
                <w:lang w:bidi="ar-DZ"/>
              </w:rPr>
              <w:t>د.خرواع توفيق</w:t>
            </w:r>
          </w:p>
        </w:tc>
        <w:tc>
          <w:tcPr>
            <w:tcW w:w="2264" w:type="dxa"/>
          </w:tcPr>
          <w:p w:rsidR="00602A10" w:rsidRPr="00602A10" w:rsidRDefault="00602A10" w:rsidP="007456A8">
            <w:pPr>
              <w:tabs>
                <w:tab w:val="left" w:pos="1107"/>
              </w:tabs>
              <w:bidi/>
              <w:spacing w:before="240"/>
              <w:rPr>
                <w:rFonts w:cs="Times New Roman"/>
                <w:b/>
                <w:bCs/>
                <w:sz w:val="28"/>
                <w:szCs w:val="28"/>
                <w:rtl/>
                <w:lang w:bidi="ar-DZ"/>
              </w:rPr>
            </w:pPr>
            <w:r w:rsidRPr="00602A10">
              <w:rPr>
                <w:rFonts w:cs="Times New Roman" w:hint="cs"/>
                <w:b/>
                <w:bCs/>
                <w:sz w:val="28"/>
                <w:szCs w:val="28"/>
                <w:rtl/>
                <w:lang w:bidi="ar-DZ"/>
              </w:rPr>
              <w:t>جامعة سيدي بلعباس</w:t>
            </w:r>
          </w:p>
        </w:tc>
        <w:tc>
          <w:tcPr>
            <w:tcW w:w="2264" w:type="dxa"/>
          </w:tcPr>
          <w:p w:rsidR="00602A10" w:rsidRPr="00602A10" w:rsidRDefault="00602A10" w:rsidP="007456A8">
            <w:pPr>
              <w:tabs>
                <w:tab w:val="left" w:pos="1107"/>
              </w:tabs>
              <w:bidi/>
              <w:spacing w:before="240"/>
              <w:rPr>
                <w:rFonts w:cs="Times New Roman"/>
                <w:b/>
                <w:bCs/>
                <w:sz w:val="28"/>
                <w:szCs w:val="28"/>
                <w:rtl/>
                <w:lang w:bidi="ar-DZ"/>
              </w:rPr>
            </w:pPr>
            <w:r w:rsidRPr="00602A10">
              <w:rPr>
                <w:rFonts w:cs="Times New Roman" w:hint="cs"/>
                <w:b/>
                <w:bCs/>
                <w:sz w:val="28"/>
                <w:szCs w:val="28"/>
                <w:rtl/>
                <w:lang w:bidi="ar-DZ"/>
              </w:rPr>
              <w:t>د.بن سادات عبد الصمد</w:t>
            </w:r>
          </w:p>
        </w:tc>
        <w:tc>
          <w:tcPr>
            <w:tcW w:w="2264" w:type="dxa"/>
          </w:tcPr>
          <w:p w:rsidR="00602A10" w:rsidRPr="00602A10" w:rsidRDefault="00602A10" w:rsidP="007456A8">
            <w:pPr>
              <w:tabs>
                <w:tab w:val="left" w:pos="1107"/>
              </w:tabs>
              <w:bidi/>
              <w:spacing w:before="240"/>
              <w:rPr>
                <w:rFonts w:cs="Times New Roman"/>
                <w:b/>
                <w:bCs/>
                <w:sz w:val="28"/>
                <w:szCs w:val="28"/>
                <w:rtl/>
                <w:lang w:bidi="ar-DZ"/>
              </w:rPr>
            </w:pPr>
            <w:r w:rsidRPr="00602A10">
              <w:rPr>
                <w:rFonts w:cs="Times New Roman" w:hint="cs"/>
                <w:b/>
                <w:bCs/>
                <w:sz w:val="28"/>
                <w:szCs w:val="28"/>
                <w:rtl/>
                <w:lang w:bidi="ar-DZ"/>
              </w:rPr>
              <w:t>جامعة مستغانم</w:t>
            </w:r>
          </w:p>
        </w:tc>
      </w:tr>
      <w:tr w:rsidR="00602A10" w:rsidTr="00386ACE">
        <w:trPr>
          <w:trHeight w:val="340"/>
        </w:trPr>
        <w:tc>
          <w:tcPr>
            <w:tcW w:w="2263" w:type="dxa"/>
            <w:gridSpan w:val="2"/>
          </w:tcPr>
          <w:p w:rsidR="00602A10" w:rsidRPr="00602A10" w:rsidRDefault="0055636D" w:rsidP="007456A8">
            <w:pPr>
              <w:tabs>
                <w:tab w:val="left" w:pos="1107"/>
              </w:tabs>
              <w:bidi/>
              <w:spacing w:before="240"/>
              <w:rPr>
                <w:rFonts w:cs="Times New Roman"/>
                <w:b/>
                <w:bCs/>
                <w:sz w:val="28"/>
                <w:szCs w:val="28"/>
                <w:rtl/>
                <w:lang w:bidi="ar-DZ"/>
              </w:rPr>
            </w:pPr>
            <w:r>
              <w:rPr>
                <w:rFonts w:cs="Times New Roman" w:hint="cs"/>
                <w:b/>
                <w:bCs/>
                <w:sz w:val="28"/>
                <w:szCs w:val="28"/>
                <w:rtl/>
                <w:lang w:bidi="ar-DZ"/>
              </w:rPr>
              <w:t xml:space="preserve">د.بلقاضي محمد </w:t>
            </w:r>
          </w:p>
        </w:tc>
        <w:tc>
          <w:tcPr>
            <w:tcW w:w="2264" w:type="dxa"/>
          </w:tcPr>
          <w:p w:rsidR="00602A10" w:rsidRPr="00602A10" w:rsidRDefault="0055636D" w:rsidP="007456A8">
            <w:pPr>
              <w:tabs>
                <w:tab w:val="left" w:pos="1107"/>
              </w:tabs>
              <w:bidi/>
              <w:spacing w:before="240"/>
              <w:rPr>
                <w:rFonts w:cs="Times New Roman"/>
                <w:b/>
                <w:bCs/>
                <w:sz w:val="28"/>
                <w:szCs w:val="28"/>
                <w:rtl/>
                <w:lang w:bidi="ar-DZ"/>
              </w:rPr>
            </w:pPr>
            <w:r>
              <w:rPr>
                <w:rFonts w:cs="Times New Roman" w:hint="cs"/>
                <w:b/>
                <w:bCs/>
                <w:sz w:val="28"/>
                <w:szCs w:val="28"/>
                <w:rtl/>
                <w:lang w:bidi="ar-DZ"/>
              </w:rPr>
              <w:t>جامعة الجلفة</w:t>
            </w:r>
          </w:p>
        </w:tc>
        <w:tc>
          <w:tcPr>
            <w:tcW w:w="2264" w:type="dxa"/>
          </w:tcPr>
          <w:p w:rsidR="00602A10" w:rsidRPr="00602A10" w:rsidRDefault="0055636D" w:rsidP="007456A8">
            <w:pPr>
              <w:tabs>
                <w:tab w:val="left" w:pos="1107"/>
              </w:tabs>
              <w:bidi/>
              <w:spacing w:before="240"/>
              <w:rPr>
                <w:rFonts w:cs="Times New Roman"/>
                <w:b/>
                <w:bCs/>
                <w:sz w:val="28"/>
                <w:szCs w:val="28"/>
                <w:rtl/>
                <w:lang w:bidi="ar-DZ"/>
              </w:rPr>
            </w:pPr>
            <w:r>
              <w:rPr>
                <w:rFonts w:cs="Times New Roman" w:hint="cs"/>
                <w:b/>
                <w:bCs/>
                <w:sz w:val="28"/>
                <w:szCs w:val="28"/>
                <w:rtl/>
                <w:lang w:bidi="ar-DZ"/>
              </w:rPr>
              <w:t>د.عماري علال</w:t>
            </w:r>
          </w:p>
        </w:tc>
        <w:tc>
          <w:tcPr>
            <w:tcW w:w="2264" w:type="dxa"/>
          </w:tcPr>
          <w:p w:rsidR="00602A10" w:rsidRPr="00602A10" w:rsidRDefault="0055636D" w:rsidP="007456A8">
            <w:pPr>
              <w:tabs>
                <w:tab w:val="left" w:pos="1107"/>
              </w:tabs>
              <w:bidi/>
              <w:spacing w:before="240"/>
              <w:rPr>
                <w:rFonts w:cs="Times New Roman"/>
                <w:b/>
                <w:bCs/>
                <w:sz w:val="28"/>
                <w:szCs w:val="28"/>
                <w:rtl/>
                <w:lang w:bidi="ar-DZ"/>
              </w:rPr>
            </w:pPr>
            <w:r>
              <w:rPr>
                <w:rFonts w:cs="Times New Roman" w:hint="cs"/>
                <w:b/>
                <w:bCs/>
                <w:sz w:val="28"/>
                <w:szCs w:val="28"/>
                <w:rtl/>
                <w:lang w:bidi="ar-DZ"/>
              </w:rPr>
              <w:t>جامعة الجلفة</w:t>
            </w:r>
          </w:p>
        </w:tc>
      </w:tr>
    </w:tbl>
    <w:p w:rsidR="005E7DF1" w:rsidRDefault="005E7DF1" w:rsidP="0055636D">
      <w:pPr>
        <w:tabs>
          <w:tab w:val="left" w:pos="1107"/>
        </w:tabs>
        <w:bidi/>
        <w:spacing w:before="240" w:line="276" w:lineRule="auto"/>
        <w:rPr>
          <w:rFonts w:cs="Calibri"/>
          <w:b/>
          <w:bCs/>
          <w:sz w:val="32"/>
          <w:szCs w:val="32"/>
          <w:rtl/>
          <w:lang w:bidi="ar-DZ"/>
        </w:rPr>
      </w:pPr>
      <w:r>
        <w:rPr>
          <w:rFonts w:cs="Times New Roman" w:hint="cs"/>
          <w:b/>
          <w:bCs/>
          <w:sz w:val="32"/>
          <w:szCs w:val="32"/>
          <w:u w:val="single"/>
          <w:rtl/>
          <w:lang w:bidi="ar-DZ"/>
        </w:rPr>
        <w:t>رئيس</w:t>
      </w:r>
      <w:r w:rsidR="00400D03">
        <w:rPr>
          <w:rFonts w:cs="Times New Roman" w:hint="cs"/>
          <w:b/>
          <w:bCs/>
          <w:sz w:val="32"/>
          <w:szCs w:val="32"/>
          <w:u w:val="single"/>
          <w:rtl/>
          <w:lang w:bidi="ar-DZ"/>
        </w:rPr>
        <w:t xml:space="preserve"> </w:t>
      </w:r>
      <w:r>
        <w:rPr>
          <w:rFonts w:cs="Times New Roman" w:hint="cs"/>
          <w:b/>
          <w:bCs/>
          <w:sz w:val="32"/>
          <w:szCs w:val="32"/>
          <w:u w:val="single"/>
          <w:rtl/>
          <w:lang w:bidi="ar-DZ"/>
        </w:rPr>
        <w:t xml:space="preserve">لجنة </w:t>
      </w:r>
      <w:r w:rsidRPr="005245CE">
        <w:rPr>
          <w:rFonts w:cs="Times New Roman" w:hint="cs"/>
          <w:b/>
          <w:bCs/>
          <w:sz w:val="32"/>
          <w:szCs w:val="32"/>
          <w:u w:val="single"/>
          <w:rtl/>
          <w:lang w:bidi="ar-DZ"/>
        </w:rPr>
        <w:t>ال</w:t>
      </w:r>
      <w:r>
        <w:rPr>
          <w:rFonts w:cs="Times New Roman" w:hint="cs"/>
          <w:b/>
          <w:bCs/>
          <w:sz w:val="32"/>
          <w:szCs w:val="32"/>
          <w:u w:val="single"/>
          <w:rtl/>
          <w:lang w:bidi="ar-DZ"/>
        </w:rPr>
        <w:t>تنظيم</w:t>
      </w:r>
      <w:r>
        <w:rPr>
          <w:rFonts w:cs="Calibri" w:hint="cs"/>
          <w:b/>
          <w:bCs/>
          <w:sz w:val="32"/>
          <w:szCs w:val="32"/>
          <w:rtl/>
          <w:lang w:bidi="ar-DZ"/>
        </w:rPr>
        <w:t>:</w:t>
      </w:r>
      <w:r w:rsidR="00334A87">
        <w:rPr>
          <w:rFonts w:cs="Calibri" w:hint="cs"/>
          <w:b/>
          <w:bCs/>
          <w:sz w:val="32"/>
          <w:szCs w:val="32"/>
          <w:rtl/>
          <w:lang w:bidi="ar-DZ"/>
        </w:rPr>
        <w:t xml:space="preserve">  </w:t>
      </w:r>
      <w:r>
        <w:rPr>
          <w:rFonts w:cs="Times New Roman" w:hint="cs"/>
          <w:b/>
          <w:bCs/>
          <w:sz w:val="32"/>
          <w:szCs w:val="32"/>
          <w:rtl/>
          <w:lang w:bidi="ar-DZ"/>
        </w:rPr>
        <w:t>د</w:t>
      </w:r>
      <w:r>
        <w:rPr>
          <w:rFonts w:cs="Calibri" w:hint="cs"/>
          <w:b/>
          <w:bCs/>
          <w:sz w:val="32"/>
          <w:szCs w:val="32"/>
          <w:rtl/>
          <w:lang w:bidi="ar-DZ"/>
        </w:rPr>
        <w:t xml:space="preserve">. </w:t>
      </w:r>
      <w:r w:rsidR="00602A10">
        <w:rPr>
          <w:rFonts w:hint="cs"/>
          <w:b/>
          <w:bCs/>
          <w:sz w:val="32"/>
          <w:szCs w:val="32"/>
          <w:rtl/>
          <w:lang w:bidi="ar-DZ"/>
        </w:rPr>
        <w:t>العابد عبد العزيز</w:t>
      </w:r>
    </w:p>
    <w:tbl>
      <w:tblPr>
        <w:bidiVisual/>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8"/>
        <w:gridCol w:w="2268"/>
        <w:gridCol w:w="2268"/>
        <w:gridCol w:w="2211"/>
      </w:tblGrid>
      <w:tr w:rsidR="008200C7" w:rsidRPr="000216B7" w:rsidTr="00386ACE">
        <w:trPr>
          <w:trHeight w:val="644"/>
        </w:trPr>
        <w:tc>
          <w:tcPr>
            <w:tcW w:w="9015" w:type="dxa"/>
            <w:gridSpan w:val="4"/>
          </w:tcPr>
          <w:p w:rsidR="008200C7" w:rsidRPr="00386ACE" w:rsidRDefault="008200C7" w:rsidP="007456A8">
            <w:pPr>
              <w:tabs>
                <w:tab w:val="left" w:pos="1107"/>
              </w:tabs>
              <w:bidi/>
              <w:spacing w:before="240"/>
              <w:ind w:left="108"/>
              <w:rPr>
                <w:b/>
                <w:bCs/>
                <w:sz w:val="28"/>
                <w:szCs w:val="28"/>
                <w:rtl/>
                <w:lang w:bidi="ar-DZ"/>
              </w:rPr>
            </w:pPr>
            <w:r w:rsidRPr="00386ACE">
              <w:rPr>
                <w:rFonts w:hint="cs"/>
                <w:b/>
                <w:bCs/>
                <w:sz w:val="28"/>
                <w:szCs w:val="28"/>
                <w:rtl/>
                <w:lang w:bidi="ar-DZ"/>
              </w:rPr>
              <w:t xml:space="preserve">   </w:t>
            </w:r>
            <w:r w:rsidR="00334A87" w:rsidRPr="00386ACE">
              <w:rPr>
                <w:rFonts w:hint="cs"/>
                <w:b/>
                <w:bCs/>
                <w:sz w:val="28"/>
                <w:szCs w:val="28"/>
                <w:rtl/>
                <w:lang w:bidi="ar-DZ"/>
              </w:rPr>
              <w:t xml:space="preserve">                                           </w:t>
            </w:r>
            <w:r w:rsidRPr="00386ACE">
              <w:rPr>
                <w:rFonts w:hint="cs"/>
                <w:b/>
                <w:bCs/>
                <w:sz w:val="28"/>
                <w:szCs w:val="28"/>
                <w:rtl/>
                <w:lang w:bidi="ar-DZ"/>
              </w:rPr>
              <w:t>أعضاء اللجنة التنظيمية</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4"/>
        </w:trPr>
        <w:tc>
          <w:tcPr>
            <w:tcW w:w="2268"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د.</w:t>
            </w:r>
            <w:r w:rsidR="00400D03">
              <w:rPr>
                <w:rFonts w:hint="cs"/>
                <w:b/>
                <w:bCs/>
                <w:sz w:val="28"/>
                <w:szCs w:val="28"/>
                <w:rtl/>
                <w:lang w:bidi="ar-DZ"/>
              </w:rPr>
              <w:t>زيتوني عبد الرزاق</w:t>
            </w:r>
          </w:p>
        </w:tc>
        <w:tc>
          <w:tcPr>
            <w:tcW w:w="2268"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c>
          <w:tcPr>
            <w:tcW w:w="2268"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د.ب</w:t>
            </w:r>
            <w:r w:rsidR="003158BD" w:rsidRPr="000216B7">
              <w:rPr>
                <w:rFonts w:hint="cs"/>
                <w:b/>
                <w:bCs/>
                <w:sz w:val="28"/>
                <w:szCs w:val="28"/>
                <w:rtl/>
                <w:lang w:bidi="ar-DZ"/>
              </w:rPr>
              <w:t>وعزة مختار</w:t>
            </w:r>
          </w:p>
        </w:tc>
        <w:tc>
          <w:tcPr>
            <w:tcW w:w="2211"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 xml:space="preserve">جامعة </w:t>
            </w:r>
            <w:r w:rsidR="003158BD" w:rsidRPr="000216B7">
              <w:rPr>
                <w:rFonts w:hint="cs"/>
                <w:b/>
                <w:bCs/>
                <w:sz w:val="28"/>
                <w:szCs w:val="28"/>
                <w:rtl/>
                <w:lang w:bidi="ar-DZ"/>
              </w:rPr>
              <w:t>مسنغانم</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4"/>
        </w:trPr>
        <w:tc>
          <w:tcPr>
            <w:tcW w:w="2268" w:type="dxa"/>
          </w:tcPr>
          <w:p w:rsidR="008200C7" w:rsidRPr="000216B7" w:rsidRDefault="00E8043D" w:rsidP="007456A8">
            <w:pPr>
              <w:tabs>
                <w:tab w:val="left" w:pos="1107"/>
              </w:tabs>
              <w:bidi/>
              <w:spacing w:before="240"/>
              <w:rPr>
                <w:b/>
                <w:bCs/>
                <w:sz w:val="28"/>
                <w:szCs w:val="28"/>
                <w:rtl/>
                <w:lang w:bidi="ar-DZ"/>
              </w:rPr>
            </w:pPr>
            <w:r>
              <w:rPr>
                <w:rFonts w:hint="cs"/>
                <w:b/>
                <w:bCs/>
                <w:sz w:val="28"/>
                <w:szCs w:val="28"/>
                <w:rtl/>
                <w:lang w:bidi="ar-DZ"/>
              </w:rPr>
              <w:t>د.مونة بن الشيخ</w:t>
            </w:r>
          </w:p>
        </w:tc>
        <w:tc>
          <w:tcPr>
            <w:tcW w:w="2268"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c>
          <w:tcPr>
            <w:tcW w:w="2268" w:type="dxa"/>
          </w:tcPr>
          <w:p w:rsidR="008200C7" w:rsidRPr="000216B7" w:rsidRDefault="002718F6" w:rsidP="007456A8">
            <w:pPr>
              <w:tabs>
                <w:tab w:val="left" w:pos="1107"/>
              </w:tabs>
              <w:bidi/>
              <w:spacing w:before="240"/>
              <w:rPr>
                <w:b/>
                <w:bCs/>
                <w:sz w:val="28"/>
                <w:szCs w:val="28"/>
                <w:rtl/>
                <w:lang w:bidi="ar-DZ"/>
              </w:rPr>
            </w:pPr>
            <w:r>
              <w:rPr>
                <w:rFonts w:hint="cs"/>
                <w:b/>
                <w:bCs/>
                <w:sz w:val="28"/>
                <w:szCs w:val="28"/>
                <w:rtl/>
                <w:lang w:bidi="ar-DZ"/>
              </w:rPr>
              <w:t>أ</w:t>
            </w:r>
            <w:r w:rsidR="003158BD" w:rsidRPr="000216B7">
              <w:rPr>
                <w:rFonts w:hint="cs"/>
                <w:b/>
                <w:bCs/>
                <w:sz w:val="28"/>
                <w:szCs w:val="28"/>
                <w:rtl/>
                <w:lang w:bidi="ar-DZ"/>
              </w:rPr>
              <w:t>.</w:t>
            </w:r>
            <w:r w:rsidR="00BA515D">
              <w:rPr>
                <w:rFonts w:hint="cs"/>
                <w:b/>
                <w:bCs/>
                <w:sz w:val="28"/>
                <w:szCs w:val="28"/>
                <w:rtl/>
                <w:lang w:bidi="ar-DZ"/>
              </w:rPr>
              <w:t>أيت سعدي تركية</w:t>
            </w:r>
          </w:p>
        </w:tc>
        <w:tc>
          <w:tcPr>
            <w:tcW w:w="2211"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4"/>
        </w:trPr>
        <w:tc>
          <w:tcPr>
            <w:tcW w:w="2268" w:type="dxa"/>
          </w:tcPr>
          <w:p w:rsidR="008200C7" w:rsidRPr="000216B7" w:rsidRDefault="00E8043D" w:rsidP="007456A8">
            <w:pPr>
              <w:tabs>
                <w:tab w:val="left" w:pos="1107"/>
              </w:tabs>
              <w:bidi/>
              <w:spacing w:before="240"/>
              <w:rPr>
                <w:b/>
                <w:bCs/>
                <w:sz w:val="28"/>
                <w:szCs w:val="28"/>
                <w:rtl/>
                <w:lang w:bidi="ar-DZ"/>
              </w:rPr>
            </w:pPr>
            <w:r>
              <w:rPr>
                <w:rFonts w:hint="cs"/>
                <w:b/>
                <w:bCs/>
                <w:sz w:val="28"/>
                <w:szCs w:val="28"/>
                <w:rtl/>
                <w:lang w:bidi="ar-DZ"/>
              </w:rPr>
              <w:t>أ.برايح الحاج</w:t>
            </w:r>
          </w:p>
        </w:tc>
        <w:tc>
          <w:tcPr>
            <w:tcW w:w="2268"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c>
          <w:tcPr>
            <w:tcW w:w="2268" w:type="dxa"/>
          </w:tcPr>
          <w:p w:rsidR="008200C7" w:rsidRPr="000216B7" w:rsidRDefault="00BA515D" w:rsidP="007456A8">
            <w:pPr>
              <w:tabs>
                <w:tab w:val="left" w:pos="1107"/>
              </w:tabs>
              <w:bidi/>
              <w:spacing w:before="240"/>
              <w:rPr>
                <w:b/>
                <w:bCs/>
                <w:sz w:val="28"/>
                <w:szCs w:val="28"/>
                <w:rtl/>
                <w:lang w:bidi="ar-DZ"/>
              </w:rPr>
            </w:pPr>
            <w:r>
              <w:rPr>
                <w:rFonts w:hint="cs"/>
                <w:b/>
                <w:bCs/>
                <w:sz w:val="28"/>
                <w:szCs w:val="28"/>
                <w:rtl/>
                <w:lang w:bidi="ar-DZ"/>
              </w:rPr>
              <w:t>د.بن حفاف حدة</w:t>
            </w:r>
          </w:p>
        </w:tc>
        <w:tc>
          <w:tcPr>
            <w:tcW w:w="2211"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4"/>
        </w:trPr>
        <w:tc>
          <w:tcPr>
            <w:tcW w:w="2268"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أ.</w:t>
            </w:r>
            <w:r w:rsidR="00E8043D">
              <w:rPr>
                <w:rFonts w:hint="cs"/>
                <w:b/>
                <w:bCs/>
                <w:sz w:val="28"/>
                <w:szCs w:val="28"/>
                <w:rtl/>
                <w:lang w:bidi="ar-DZ"/>
              </w:rPr>
              <w:t>العباس الحسين</w:t>
            </w:r>
          </w:p>
        </w:tc>
        <w:tc>
          <w:tcPr>
            <w:tcW w:w="2268"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c>
          <w:tcPr>
            <w:tcW w:w="2268"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 xml:space="preserve">ط.د </w:t>
            </w:r>
            <w:r w:rsidR="00BA515D">
              <w:rPr>
                <w:rFonts w:hint="cs"/>
                <w:b/>
                <w:bCs/>
                <w:sz w:val="28"/>
                <w:szCs w:val="28"/>
                <w:rtl/>
                <w:lang w:bidi="ar-DZ"/>
              </w:rPr>
              <w:t>برمان سعدون</w:t>
            </w:r>
          </w:p>
        </w:tc>
        <w:tc>
          <w:tcPr>
            <w:tcW w:w="2211"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 xml:space="preserve">جامعة </w:t>
            </w:r>
            <w:r w:rsidR="00BA515D">
              <w:rPr>
                <w:rFonts w:hint="cs"/>
                <w:b/>
                <w:bCs/>
                <w:sz w:val="28"/>
                <w:szCs w:val="28"/>
                <w:rtl/>
                <w:lang w:bidi="ar-DZ"/>
              </w:rPr>
              <w:t>تلمسان</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4"/>
        </w:trPr>
        <w:tc>
          <w:tcPr>
            <w:tcW w:w="2268"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د.لمريني عبد الرزاق</w:t>
            </w:r>
          </w:p>
        </w:tc>
        <w:tc>
          <w:tcPr>
            <w:tcW w:w="2268" w:type="dxa"/>
          </w:tcPr>
          <w:p w:rsidR="008200C7" w:rsidRPr="000216B7" w:rsidRDefault="006F07E2"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c>
          <w:tcPr>
            <w:tcW w:w="2268" w:type="dxa"/>
          </w:tcPr>
          <w:p w:rsidR="008200C7" w:rsidRPr="000216B7" w:rsidRDefault="00386ACE" w:rsidP="007456A8">
            <w:pPr>
              <w:tabs>
                <w:tab w:val="left" w:pos="1107"/>
              </w:tabs>
              <w:bidi/>
              <w:spacing w:before="240"/>
              <w:rPr>
                <w:b/>
                <w:bCs/>
                <w:sz w:val="28"/>
                <w:szCs w:val="28"/>
                <w:rtl/>
                <w:lang w:bidi="ar-DZ"/>
              </w:rPr>
            </w:pPr>
            <w:r w:rsidRPr="00DD6BE6">
              <w:rPr>
                <w:b/>
                <w:bCs/>
                <w:noProof/>
                <w:rtl/>
              </w:rPr>
              <w:pict>
                <v:shape id="_x0000_s1042" type="#_x0000_t75" style="position:absolute;left:0;text-align:left;margin-left:27.9pt;margin-top:18.05pt;width:264.05pt;height:167.7pt;z-index:-251662848;visibility:visible;mso-position-horizontal-relative:text;mso-position-vertical-relative:text">
                  <v:imagedata r:id="rId12" o:title="received_6015876205122426" gain="26214f" blacklevel="13107f"/>
                </v:shape>
              </w:pict>
            </w:r>
            <w:r w:rsidR="003158BD" w:rsidRPr="000216B7">
              <w:rPr>
                <w:rFonts w:hint="cs"/>
                <w:b/>
                <w:bCs/>
                <w:sz w:val="28"/>
                <w:szCs w:val="28"/>
                <w:rtl/>
                <w:lang w:bidi="ar-DZ"/>
              </w:rPr>
              <w:t>ط.دبراهيمي ب</w:t>
            </w:r>
            <w:r w:rsidR="00E8043D">
              <w:rPr>
                <w:rFonts w:hint="cs"/>
                <w:b/>
                <w:bCs/>
                <w:sz w:val="28"/>
                <w:szCs w:val="28"/>
                <w:rtl/>
                <w:lang w:bidi="ar-DZ"/>
              </w:rPr>
              <w:t>و</w:t>
            </w:r>
            <w:r w:rsidR="003158BD" w:rsidRPr="000216B7">
              <w:rPr>
                <w:rFonts w:hint="cs"/>
                <w:b/>
                <w:bCs/>
                <w:sz w:val="28"/>
                <w:szCs w:val="28"/>
                <w:rtl/>
                <w:lang w:bidi="ar-DZ"/>
              </w:rPr>
              <w:t>ثينة</w:t>
            </w:r>
          </w:p>
        </w:tc>
        <w:tc>
          <w:tcPr>
            <w:tcW w:w="2211"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جامعة وهران1</w:t>
            </w:r>
          </w:p>
        </w:tc>
      </w:tr>
      <w:tr w:rsidR="00DD38A3" w:rsidRPr="000216B7" w:rsidTr="00386A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4"/>
        </w:trPr>
        <w:tc>
          <w:tcPr>
            <w:tcW w:w="2268" w:type="dxa"/>
            <w:tcBorders>
              <w:bottom w:val="single" w:sz="4" w:space="0" w:color="auto"/>
              <w:right w:val="single" w:sz="4" w:space="0" w:color="auto"/>
            </w:tcBorders>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د.زوراغي جميلة</w:t>
            </w:r>
          </w:p>
        </w:tc>
        <w:tc>
          <w:tcPr>
            <w:tcW w:w="2268" w:type="dxa"/>
            <w:tcBorders>
              <w:left w:val="single" w:sz="4" w:space="0" w:color="auto"/>
              <w:bottom w:val="single" w:sz="4" w:space="0" w:color="auto"/>
            </w:tcBorders>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جامعة الجلفة</w:t>
            </w:r>
          </w:p>
        </w:tc>
        <w:tc>
          <w:tcPr>
            <w:tcW w:w="2268"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ط.د شائش ليلى</w:t>
            </w:r>
          </w:p>
        </w:tc>
        <w:tc>
          <w:tcPr>
            <w:tcW w:w="2211" w:type="dxa"/>
          </w:tcPr>
          <w:p w:rsidR="008200C7" w:rsidRPr="000216B7" w:rsidRDefault="003158BD" w:rsidP="007456A8">
            <w:pPr>
              <w:tabs>
                <w:tab w:val="left" w:pos="1107"/>
              </w:tabs>
              <w:bidi/>
              <w:spacing w:before="240"/>
              <w:rPr>
                <w:b/>
                <w:bCs/>
                <w:sz w:val="28"/>
                <w:szCs w:val="28"/>
                <w:rtl/>
                <w:lang w:bidi="ar-DZ"/>
              </w:rPr>
            </w:pPr>
            <w:r w:rsidRPr="000216B7">
              <w:rPr>
                <w:rFonts w:hint="cs"/>
                <w:b/>
                <w:bCs/>
                <w:sz w:val="28"/>
                <w:szCs w:val="28"/>
                <w:rtl/>
                <w:lang w:bidi="ar-DZ"/>
              </w:rPr>
              <w:t>جامعة البليدة</w:t>
            </w:r>
            <w:r w:rsidR="00E8043D">
              <w:rPr>
                <w:rFonts w:hint="cs"/>
                <w:b/>
                <w:bCs/>
                <w:sz w:val="28"/>
                <w:szCs w:val="28"/>
                <w:rtl/>
                <w:lang w:bidi="ar-DZ"/>
              </w:rPr>
              <w:t>2</w:t>
            </w:r>
          </w:p>
        </w:tc>
      </w:tr>
      <w:tr w:rsidR="00BA515D" w:rsidTr="00386ACE">
        <w:trPr>
          <w:trHeight w:val="397"/>
        </w:trPr>
        <w:tc>
          <w:tcPr>
            <w:tcW w:w="2268" w:type="dxa"/>
          </w:tcPr>
          <w:p w:rsidR="00BA515D" w:rsidRPr="00BA515D" w:rsidRDefault="00602A10" w:rsidP="007456A8">
            <w:pPr>
              <w:rPr>
                <w:rFonts w:ascii="Arial" w:hAnsi="Arial"/>
                <w:b/>
                <w:bCs/>
                <w:sz w:val="28"/>
                <w:szCs w:val="28"/>
                <w:rtl/>
              </w:rPr>
            </w:pPr>
            <w:r>
              <w:rPr>
                <w:rFonts w:ascii="Arial" w:hAnsi="Arial" w:hint="cs"/>
                <w:b/>
                <w:bCs/>
                <w:sz w:val="28"/>
                <w:szCs w:val="28"/>
                <w:rtl/>
              </w:rPr>
              <w:t xml:space="preserve">د.قزيم أحمد     </w:t>
            </w:r>
            <w:r w:rsidR="00BA515D">
              <w:rPr>
                <w:rFonts w:ascii="Arial" w:hAnsi="Arial" w:hint="cs"/>
                <w:b/>
                <w:bCs/>
                <w:sz w:val="28"/>
                <w:szCs w:val="28"/>
                <w:rtl/>
              </w:rPr>
              <w:t xml:space="preserve">        </w:t>
            </w:r>
          </w:p>
        </w:tc>
        <w:tc>
          <w:tcPr>
            <w:tcW w:w="2268" w:type="dxa"/>
          </w:tcPr>
          <w:p w:rsidR="00602A10" w:rsidRPr="00BA515D" w:rsidRDefault="00386ACE" w:rsidP="00386ACE">
            <w:pPr>
              <w:jc w:val="right"/>
              <w:rPr>
                <w:rFonts w:ascii="Arial" w:hAnsi="Arial"/>
                <w:b/>
                <w:bCs/>
                <w:sz w:val="28"/>
                <w:szCs w:val="28"/>
                <w:rtl/>
              </w:rPr>
            </w:pPr>
            <w:r>
              <w:rPr>
                <w:rFonts w:ascii="Arial" w:hAnsi="Arial" w:hint="cs"/>
                <w:b/>
                <w:bCs/>
                <w:sz w:val="28"/>
                <w:szCs w:val="28"/>
                <w:rtl/>
              </w:rPr>
              <w:t xml:space="preserve">  </w:t>
            </w:r>
            <w:r w:rsidR="00602A10">
              <w:rPr>
                <w:rFonts w:ascii="Arial" w:hAnsi="Arial" w:hint="cs"/>
                <w:b/>
                <w:bCs/>
                <w:sz w:val="28"/>
                <w:szCs w:val="28"/>
                <w:rtl/>
              </w:rPr>
              <w:t xml:space="preserve">جامعة الجلفة              </w:t>
            </w:r>
          </w:p>
        </w:tc>
        <w:tc>
          <w:tcPr>
            <w:tcW w:w="2268" w:type="dxa"/>
          </w:tcPr>
          <w:p w:rsidR="00BA515D" w:rsidRPr="000216B7" w:rsidRDefault="00386ACE" w:rsidP="00386ACE">
            <w:pPr>
              <w:tabs>
                <w:tab w:val="left" w:pos="1107"/>
              </w:tabs>
              <w:bidi/>
              <w:spacing w:before="240"/>
              <w:rPr>
                <w:b/>
                <w:bCs/>
                <w:sz w:val="28"/>
                <w:szCs w:val="28"/>
                <w:rtl/>
                <w:lang w:bidi="ar-DZ"/>
              </w:rPr>
            </w:pPr>
            <w:r>
              <w:rPr>
                <w:rFonts w:hint="cs"/>
                <w:b/>
                <w:bCs/>
                <w:sz w:val="28"/>
                <w:szCs w:val="28"/>
                <w:rtl/>
                <w:lang w:bidi="ar-DZ"/>
              </w:rPr>
              <w:t>ط.د ربوط عبد الله</w:t>
            </w:r>
          </w:p>
        </w:tc>
        <w:tc>
          <w:tcPr>
            <w:tcW w:w="2211" w:type="dxa"/>
          </w:tcPr>
          <w:p w:rsidR="00BA515D" w:rsidRDefault="00386ACE" w:rsidP="00386ACE">
            <w:pPr>
              <w:jc w:val="right"/>
              <w:rPr>
                <w:rtl/>
              </w:rPr>
            </w:pPr>
            <w:r>
              <w:rPr>
                <w:noProof/>
                <w:rtl/>
              </w:rPr>
              <w:pict>
                <v:shape id="_x0000_s1046" type="#_x0000_t75" style="position:absolute;left:0;text-align:left;margin-left:-51.3pt;margin-top:1.9pt;width:219.7pt;height:118.45pt;z-index:-251665920;visibility:visible;mso-position-horizontal-relative:text;mso-position-vertical-relative:text">
                  <v:imagedata r:id="rId10" o:title="received_964892537808969" croptop="32769f" cropbottom="7829f" gain="26214f" blacklevel="13107f"/>
                </v:shape>
              </w:pict>
            </w:r>
            <w:r w:rsidR="00602A10">
              <w:rPr>
                <w:rFonts w:hint="cs"/>
                <w:b/>
                <w:bCs/>
                <w:sz w:val="28"/>
                <w:szCs w:val="28"/>
                <w:rtl/>
                <w:lang w:bidi="ar-DZ"/>
              </w:rPr>
              <w:t>جامعة وهران1</w:t>
            </w:r>
            <w:r w:rsidR="00BA515D">
              <w:rPr>
                <w:rFonts w:hint="cs"/>
                <w:b/>
                <w:bCs/>
                <w:sz w:val="28"/>
                <w:szCs w:val="28"/>
                <w:rtl/>
                <w:lang w:bidi="ar-DZ"/>
              </w:rPr>
              <w:t xml:space="preserve">          </w:t>
            </w:r>
          </w:p>
        </w:tc>
      </w:tr>
    </w:tbl>
    <w:p w:rsidR="002D4398" w:rsidRDefault="002D4398" w:rsidP="00C8410D">
      <w:pPr>
        <w:rPr>
          <w:rtl/>
        </w:rPr>
      </w:pPr>
    </w:p>
    <w:p w:rsidR="00C8410D" w:rsidRDefault="00C8410D" w:rsidP="00C8410D"/>
    <w:p w:rsidR="007456A8" w:rsidRDefault="007456A8" w:rsidP="00C8410D"/>
    <w:p w:rsidR="007456A8" w:rsidRDefault="007456A8" w:rsidP="00C8410D"/>
    <w:p w:rsidR="007456A8" w:rsidRPr="00C8410D" w:rsidRDefault="007456A8" w:rsidP="00C8410D">
      <w:pPr>
        <w:rPr>
          <w:rtl/>
        </w:rPr>
      </w:pPr>
    </w:p>
    <w:p w:rsidR="00C8410D" w:rsidRPr="00C8410D" w:rsidRDefault="00DD6BE6" w:rsidP="00C8410D">
      <w:pPr>
        <w:rPr>
          <w:rtl/>
        </w:rPr>
      </w:pPr>
      <w:r>
        <w:rPr>
          <w:noProof/>
          <w:rtl/>
        </w:rPr>
        <w:pict>
          <v:shape id="_x0000_s1052" type="#_x0000_t75" style="position:absolute;margin-left:-39.95pt;margin-top:-22.9pt;width:571.8pt;height:826.45pt;z-index:-251661824;visibility:visible">
            <v:imagedata r:id="rId11" o:title="received_829979174728350" cropbottom="5362f" gain="26214f" blacklevel="13107f"/>
          </v:shape>
        </w:pict>
      </w:r>
      <w:r>
        <w:rPr>
          <w:noProof/>
          <w:rtl/>
        </w:rPr>
        <w:pict>
          <v:shape id="_x0000_s1054" type="#_x0000_t75" style="position:absolute;margin-left:320.85pt;margin-top:-22.95pt;width:208.55pt;height:826.5pt;z-index:-251659776;visibility:visible">
            <v:imagedata r:id="rId9" o:title="images (4)" gain="26214f" blacklevel="13107f"/>
          </v:shape>
        </w:pict>
      </w:r>
    </w:p>
    <w:p w:rsidR="005E7DF1" w:rsidRPr="00800B39" w:rsidRDefault="00DD6BE6" w:rsidP="00C8410D">
      <w:pPr>
        <w:shd w:val="clear" w:color="auto" w:fill="0070C0"/>
        <w:tabs>
          <w:tab w:val="left" w:pos="1107"/>
        </w:tabs>
        <w:bidi/>
        <w:spacing w:line="276" w:lineRule="auto"/>
        <w:rPr>
          <w:rFonts w:cs="Sultan normal"/>
          <w:b/>
          <w:bCs/>
          <w:color w:val="000000"/>
          <w:sz w:val="36"/>
          <w:szCs w:val="36"/>
          <w:rtl/>
          <w:lang w:bidi="ar-DZ"/>
        </w:rPr>
      </w:pPr>
      <w:r w:rsidRPr="00DD6BE6">
        <w:rPr>
          <w:noProof/>
          <w:rtl/>
        </w:rPr>
        <w:pict>
          <v:shape id="_x0000_s1055" type="#_x0000_t75" style="position:absolute;left:0;text-align:left;margin-left:-32.75pt;margin-top:303.15pt;width:119.7pt;height:98.55pt;rotation:1070515fd;z-index:-251658752;visibility:visible">
            <v:imagedata r:id="rId8" o:title="received_844030716706789" gain="26214f" blacklevel="13107f"/>
          </v:shape>
        </w:pict>
      </w:r>
      <w:r w:rsidRPr="00DD6BE6">
        <w:rPr>
          <w:noProof/>
          <w:rtl/>
        </w:rPr>
        <w:pict>
          <v:shape id="_x0000_s1053" type="#_x0000_t75" style="position:absolute;left:0;text-align:left;margin-left:-39.95pt;margin-top:672.45pt;width:219.7pt;height:118.45pt;z-index:-251660800;visibility:visible">
            <v:imagedata r:id="rId10" o:title="received_964892537808969" croptop="32769f" cropbottom="7829f" gain="26214f" blacklevel="13107f"/>
          </v:shape>
        </w:pict>
      </w:r>
      <w:r w:rsidR="00334A87">
        <w:rPr>
          <w:rFonts w:cs="Sultan normal" w:hint="cs"/>
          <w:b/>
          <w:bCs/>
          <w:color w:val="000000"/>
          <w:sz w:val="36"/>
          <w:szCs w:val="36"/>
          <w:rtl/>
          <w:lang w:bidi="ar-DZ"/>
        </w:rPr>
        <w:t xml:space="preserve">                                                </w:t>
      </w:r>
      <w:r w:rsidR="005E7DF1" w:rsidRPr="00800B39">
        <w:rPr>
          <w:rFonts w:cs="Sultan normal"/>
          <w:b/>
          <w:bCs/>
          <w:color w:val="000000"/>
          <w:sz w:val="36"/>
          <w:szCs w:val="36"/>
          <w:rtl/>
          <w:lang w:bidi="ar-DZ"/>
        </w:rPr>
        <w:t>ديباجة الملتقى</w:t>
      </w:r>
    </w:p>
    <w:p w:rsidR="00E2781A" w:rsidRPr="0023247F" w:rsidRDefault="00E2781A" w:rsidP="00A93866">
      <w:pPr>
        <w:bidi/>
        <w:spacing w:before="240" w:line="276" w:lineRule="auto"/>
        <w:ind w:firstLine="708"/>
        <w:jc w:val="both"/>
        <w:rPr>
          <w:rFonts w:ascii="Simplified Arabic" w:hAnsi="Simplified Arabic" w:cs="Simplified Arabic"/>
          <w:b/>
          <w:bCs/>
          <w:lang w:bidi="ar-DZ"/>
        </w:rPr>
      </w:pPr>
      <w:r w:rsidRPr="0023247F">
        <w:rPr>
          <w:rFonts w:ascii="Simplified Arabic" w:hAnsi="Simplified Arabic" w:cs="Simplified Arabic"/>
          <w:b/>
          <w:bCs/>
          <w:rtl/>
          <w:lang w:bidi="ar-DZ"/>
        </w:rPr>
        <w:t>تبدو العلاقة بين المسرح والسينما وثيقة، فالسينما وهي من الفنون الحديثة اعتمدت في بداياتها الأولى على الإبداع المسرحي وتقيدت بتقاليدة لفترة من الزمن. فالكاميرا ثابتة في مكانها والحركة أمامها تنتظم بشكل أفقي وقبل أن يصبح للصورة السينمائية خصائصها من حركة وواقعية وشاشة عريضة وألوان وشخصية وجودة وواقعية فنية ودور تعبيري وتشكيلي لتنقل الأعمال المسرحية كما هي، إلى أن تحررت الكاميرا وبدأت تنفرد بتقنياتها وخصائصها، أصبح لزاما عليها أن تبحث عن موضوعاتها والدراما الخاصة بها. فبدلاً من نقل الدراما المسرحية كما هي بدأت بتحويلها إلى أفلام سينمائية متميزة. وأصبح للسينما لغتها ومادتها خصوصاً في معالجتها للزمان والمكان</w:t>
      </w:r>
      <w:r w:rsidRPr="0023247F">
        <w:rPr>
          <w:rFonts w:ascii="Simplified Arabic" w:hAnsi="Simplified Arabic" w:cs="Simplified Arabic"/>
          <w:b/>
          <w:bCs/>
          <w:lang w:bidi="ar-DZ"/>
        </w:rPr>
        <w:t>.</w:t>
      </w:r>
    </w:p>
    <w:p w:rsidR="00E2781A" w:rsidRPr="0023247F" w:rsidRDefault="00E2781A" w:rsidP="00A93866">
      <w:pPr>
        <w:bidi/>
        <w:spacing w:before="240" w:line="276" w:lineRule="auto"/>
        <w:ind w:firstLine="708"/>
        <w:jc w:val="both"/>
        <w:rPr>
          <w:rFonts w:ascii="Simplified Arabic" w:hAnsi="Simplified Arabic" w:cs="Simplified Arabic"/>
          <w:b/>
          <w:bCs/>
          <w:lang w:bidi="ar-DZ"/>
        </w:rPr>
      </w:pPr>
      <w:r w:rsidRPr="0023247F">
        <w:rPr>
          <w:rFonts w:ascii="Simplified Arabic" w:hAnsi="Simplified Arabic" w:cs="Simplified Arabic"/>
          <w:b/>
          <w:bCs/>
          <w:rtl/>
          <w:lang w:bidi="ar-DZ"/>
        </w:rPr>
        <w:t>إن المسرح يرصد أمكنة تعتمد في عمومها على المشهد كوحدة أساسية، من خلال سينوغرافيا ثابة (أو متحولة إلى حد ما) يجري عليها الفعل المسرحي، ويتواصل طوال العرض، ويراعي الفنان والمتلقي معا طقسية المكان الذي تقترحه السينوغرافيا بكل عناصرها، كما تُراعى أبجدية الدلالات والمعاني المفتاحية الناجمة عن هذه المساحة المعلومة، إذ لا فعل خارج هذه المساحة. ويبقى المشاهد على موقع ثابت بينه وبين خشبة المسرح الثابتة هي الأخرى.</w:t>
      </w:r>
    </w:p>
    <w:p w:rsidR="00E2781A" w:rsidRPr="0023247F" w:rsidRDefault="00E2781A" w:rsidP="00A93866">
      <w:pPr>
        <w:bidi/>
        <w:spacing w:before="240" w:line="276" w:lineRule="auto"/>
        <w:ind w:firstLine="708"/>
        <w:jc w:val="both"/>
        <w:rPr>
          <w:rFonts w:ascii="Simplified Arabic" w:hAnsi="Simplified Arabic" w:cs="Simplified Arabic"/>
          <w:b/>
          <w:bCs/>
        </w:rPr>
      </w:pPr>
      <w:r w:rsidRPr="0023247F">
        <w:rPr>
          <w:rFonts w:ascii="Simplified Arabic" w:hAnsi="Simplified Arabic" w:cs="Simplified Arabic"/>
          <w:b/>
          <w:bCs/>
          <w:rtl/>
          <w:lang w:bidi="ar-DZ"/>
        </w:rPr>
        <w:t>بيد أن السينما تعتمد اللقطة كوحدة بناء، ونظراً لطابعها التحليلي، يبقى الفعل فيها مستمراً (لأنها تتعامل مع سلسلة من قطع المكان) والإطار فيها مؤقتاً، سواء كان مغلقاً أو مفتوحاً، فهو وسيلة للعزل، يعرض جزءاً صغيراً من المنظر، وهناك جانب من الفعل ينتظر خارج الإطار</w:t>
      </w:r>
      <w:r w:rsidRPr="0023247F">
        <w:rPr>
          <w:rFonts w:ascii="Simplified Arabic" w:hAnsi="Simplified Arabic" w:cs="Simplified Arabic"/>
          <w:b/>
          <w:bCs/>
          <w:rtl/>
        </w:rPr>
        <w:t xml:space="preserve"> لكي يصور</w:t>
      </w:r>
      <w:r w:rsidRPr="0023247F">
        <w:rPr>
          <w:rFonts w:ascii="Simplified Arabic" w:hAnsi="Simplified Arabic" w:cs="Simplified Arabic"/>
          <w:b/>
          <w:bCs/>
        </w:rPr>
        <w:t>.</w:t>
      </w:r>
    </w:p>
    <w:p w:rsidR="00E2781A" w:rsidRPr="0023247F" w:rsidRDefault="00E2781A" w:rsidP="00A93866">
      <w:pPr>
        <w:bidi/>
        <w:spacing w:before="240" w:line="276" w:lineRule="auto"/>
        <w:ind w:firstLine="708"/>
        <w:jc w:val="both"/>
        <w:rPr>
          <w:rFonts w:ascii="Simplified Arabic" w:hAnsi="Simplified Arabic" w:cs="Simplified Arabic"/>
          <w:b/>
          <w:bCs/>
          <w:lang w:bidi="ar-DZ"/>
        </w:rPr>
      </w:pPr>
      <w:r w:rsidRPr="0023247F">
        <w:rPr>
          <w:rFonts w:ascii="Simplified Arabic" w:hAnsi="Simplified Arabic" w:cs="Simplified Arabic"/>
          <w:b/>
          <w:bCs/>
          <w:rtl/>
          <w:lang w:bidi="ar-DZ"/>
        </w:rPr>
        <w:t>أما المشاهد في السينما فيتجه ببصره اتجاه عدسة الكاميرا، التي لا تسمح له أن يتحرك ببصره في أي اتجاه أومن أية مسافة، فهناك لقطات قريبة مكبرة وهناك لقطات بعيدة تعطيه رؤية شاملة من خلال الشاشة لا يملك لها تحويرا أو تغييرا مهما كانت المسافة التي تفصله عن الشاشة</w:t>
      </w:r>
      <w:r w:rsidRPr="0023247F">
        <w:rPr>
          <w:rFonts w:ascii="Simplified Arabic" w:hAnsi="Simplified Arabic" w:cs="Simplified Arabic"/>
          <w:b/>
          <w:bCs/>
          <w:lang w:bidi="ar-DZ"/>
        </w:rPr>
        <w:t>.</w:t>
      </w:r>
    </w:p>
    <w:p w:rsidR="00E2781A" w:rsidRPr="0023247F" w:rsidRDefault="00E2781A" w:rsidP="00A93866">
      <w:pPr>
        <w:bidi/>
        <w:spacing w:before="240" w:line="276" w:lineRule="auto"/>
        <w:ind w:firstLine="708"/>
        <w:jc w:val="both"/>
        <w:rPr>
          <w:rFonts w:ascii="Simplified Arabic" w:hAnsi="Simplified Arabic" w:cs="Simplified Arabic"/>
          <w:b/>
          <w:bCs/>
          <w:lang w:bidi="ar-DZ"/>
        </w:rPr>
      </w:pPr>
      <w:r w:rsidRPr="0023247F">
        <w:rPr>
          <w:rFonts w:ascii="Simplified Arabic" w:hAnsi="Simplified Arabic" w:cs="Simplified Arabic"/>
          <w:b/>
          <w:bCs/>
          <w:rtl/>
          <w:lang w:bidi="ar-DZ"/>
        </w:rPr>
        <w:t xml:space="preserve">ومن هذا المنظور المكاني، نجد المسرح ثلاثي الأبعاد (طول وعرض وعمق) وترتب الأشخاص والديكورات والإكسسوارات لتبدو أكثر واقعية حيث الإدراك يتجه لمقاربة المكان والحجم لما هو عليه في الحقيقة، وحيث الحضور الحي للممثلين الذي يستحيل تقليده في السينما، التي تقدم صورة ذات بعدين للمكان والأشياء، وتفتقد إلى التفاعل الحي بين الممثل والمشاهد. هذا التفاعل الذي يجعل مسرحية تاريخية كهاملت تبدو جديدة دوماً، وذات مضمون متجدد، رغم ثبات الحوار والكلمات. فالأداء والتفسير يمكن أن يتغيرا ليتلاءما مع الذوق والعصر السائد. وهذا ما لم تستطعه السينما نظرا لانحصارها بخاصية التعليب، والعرض الثابت غير القابل للتجدد. </w:t>
      </w:r>
    </w:p>
    <w:p w:rsidR="00E2781A" w:rsidRPr="0023247F" w:rsidRDefault="00E2781A" w:rsidP="003E32B7">
      <w:pPr>
        <w:bidi/>
        <w:spacing w:line="276" w:lineRule="auto"/>
        <w:ind w:firstLine="708"/>
        <w:jc w:val="both"/>
        <w:rPr>
          <w:rFonts w:ascii="Simplified Arabic" w:hAnsi="Simplified Arabic" w:cs="Simplified Arabic"/>
          <w:b/>
          <w:bCs/>
          <w:lang w:bidi="ar-DZ"/>
        </w:rPr>
      </w:pPr>
      <w:r w:rsidRPr="0023247F">
        <w:rPr>
          <w:rFonts w:ascii="Simplified Arabic" w:hAnsi="Simplified Arabic" w:cs="Simplified Arabic"/>
          <w:b/>
          <w:bCs/>
          <w:rtl/>
          <w:lang w:bidi="ar-DZ"/>
        </w:rPr>
        <w:t>إن مشاهد المسرح يكون أكثر فعالية لأن العناصر المرئية التي تقدم ضمن فضاء سينوغرافي محدد تتطلب منه الفرز وملء الفراغات التي لا تستطيع الدراما أن تحيط بها، عكس السينما التي تقدم التفاصيل الصورية بزخم وتدقيق يدعو إلى الاسترخاء أحياناً، فثمة إشباع صوري يقابله في المسرح الإشباع اللغوي</w:t>
      </w:r>
      <w:r w:rsidRPr="0023247F">
        <w:rPr>
          <w:rFonts w:ascii="Simplified Arabic" w:hAnsi="Simplified Arabic" w:cs="Simplified Arabic"/>
          <w:b/>
          <w:bCs/>
          <w:lang w:bidi="ar-DZ"/>
        </w:rPr>
        <w:t>.</w:t>
      </w:r>
    </w:p>
    <w:p w:rsidR="00386ACE" w:rsidRDefault="00DD6BE6" w:rsidP="00386ACE">
      <w:pPr>
        <w:bidi/>
        <w:spacing w:line="276" w:lineRule="auto"/>
        <w:ind w:firstLine="708"/>
        <w:jc w:val="both"/>
        <w:rPr>
          <w:rFonts w:ascii="Simplified Arabic" w:hAnsi="Simplified Arabic" w:cs="Simplified Arabic" w:hint="cs"/>
          <w:b/>
          <w:bCs/>
          <w:rtl/>
          <w:lang w:bidi="ar-DZ"/>
        </w:rPr>
      </w:pPr>
      <w:r w:rsidRPr="00DD6BE6">
        <w:rPr>
          <w:noProof/>
          <w:rtl/>
        </w:rPr>
        <w:pict>
          <v:shape id="_x0000_s1056" type="#_x0000_t75" style="position:absolute;left:0;text-align:left;margin-left:160.75pt;margin-top:55.65pt;width:264.05pt;height:167.7pt;z-index:-251657728;visibility:visible">
            <v:imagedata r:id="rId12" o:title="received_6015876205122426" gain="26214f" blacklevel="13107f"/>
          </v:shape>
        </w:pict>
      </w:r>
      <w:r w:rsidR="00E2781A" w:rsidRPr="0023247F">
        <w:rPr>
          <w:rFonts w:ascii="Simplified Arabic" w:hAnsi="Simplified Arabic" w:cs="Simplified Arabic"/>
          <w:b/>
          <w:bCs/>
          <w:rtl/>
          <w:lang w:bidi="ar-DZ"/>
        </w:rPr>
        <w:t>إن السينما التي تملك الحرية والانطلاق في شتى الاتجاهات تعالج السينوغرافيا بطريقتين فهي إما أن تكتفي بأن تعيد بناء المكان وتجعلنا من خلال حركة الكاميرا نشعر ونحس به كشيء ملموس لا كصورة فوتوغرافية (وهي تقترب من المسرح). أو هي تحققه بخلق أبعاد مكانية جمالية تركيبيةٌ يدركها المتفرج من تتابع أماكن مجزأة قد لا تربطها علاقة مادية سوى من خلالالدراما نفسها، وهذا ما لا يستطيع المسرح أن يقوم به إلا بالإيحاء عن طريق الحوار أو المشاهد الرمزية. والسينوغرافيا في كل الأحوال سواء في السينما أو المسرح خاضعة خضوعاً مطلقاً للحدث، فهي وسيلة لا غاية تشكيلية كما يقول (مارسيل مارتن)</w:t>
      </w:r>
      <w:r w:rsidR="00E2781A" w:rsidRPr="0023247F">
        <w:rPr>
          <w:rFonts w:ascii="Simplified Arabic" w:hAnsi="Simplified Arabic" w:cs="Simplified Arabic"/>
          <w:b/>
          <w:bCs/>
          <w:lang w:bidi="ar-DZ"/>
        </w:rPr>
        <w:t>.</w:t>
      </w:r>
    </w:p>
    <w:p w:rsidR="005E7DF1" w:rsidRPr="00386ACE" w:rsidRDefault="00E2781A" w:rsidP="00386ACE">
      <w:pPr>
        <w:bidi/>
        <w:spacing w:line="276" w:lineRule="auto"/>
        <w:ind w:firstLine="708"/>
        <w:jc w:val="both"/>
        <w:rPr>
          <w:rFonts w:ascii="Simplified Arabic" w:hAnsi="Simplified Arabic" w:cs="Simplified Arabic"/>
          <w:b/>
          <w:bCs/>
          <w:rtl/>
          <w:lang w:bidi="ar-DZ"/>
        </w:rPr>
      </w:pPr>
      <w:r w:rsidRPr="0023247F">
        <w:rPr>
          <w:rFonts w:ascii="Simplified Arabic" w:hAnsi="Simplified Arabic" w:cs="Simplified Arabic"/>
          <w:b/>
          <w:bCs/>
          <w:rtl/>
          <w:lang w:bidi="ar-DZ"/>
        </w:rPr>
        <w:t>وأخيرا، إن السينما - و إن حاولت في مسارها التملص من الإرث الجمالي للدراما - فإنها كانت تستمد كثيرا من منطقها و جمالياتها لصالح أجناسها وأنواعها الفيلمية، وبحكم التقارب والتجاور الجلي بين هذين الفنين، فإن التباين بينهما سرعان ما يخفت ويتلاشى عبر منعطفات فنية تطورية، تعيد مُساءلة الفن السابع في علاقته بالفن الرابع.</w:t>
      </w:r>
    </w:p>
    <w:p w:rsidR="005E7DF1" w:rsidRPr="00800B39" w:rsidRDefault="00DD6BE6" w:rsidP="0084588B">
      <w:pPr>
        <w:shd w:val="clear" w:color="auto" w:fill="0070C0"/>
        <w:tabs>
          <w:tab w:val="left" w:pos="1107"/>
        </w:tabs>
        <w:bidi/>
        <w:spacing w:line="276" w:lineRule="auto"/>
        <w:jc w:val="center"/>
        <w:rPr>
          <w:rFonts w:cs="Sultan normal"/>
          <w:b/>
          <w:bCs/>
          <w:color w:val="000000"/>
          <w:sz w:val="44"/>
          <w:szCs w:val="44"/>
          <w:rtl/>
          <w:lang w:bidi="ar-DZ"/>
        </w:rPr>
      </w:pPr>
      <w:r w:rsidRPr="00DD6BE6">
        <w:rPr>
          <w:noProof/>
          <w:rtl/>
        </w:rPr>
        <w:pict>
          <v:shape id="_x0000_s1073" type="#_x0000_t75" style="position:absolute;left:0;text-align:left;margin-left:-39.9pt;margin-top:675.55pt;width:219.7pt;height:118.45pt;z-index:-251650560;visibility:visible">
            <v:imagedata r:id="rId10" o:title="received_964892537808969" croptop="32769f" cropbottom="7829f" gain="26214f" blacklevel="13107f"/>
          </v:shape>
        </w:pict>
      </w:r>
      <w:r w:rsidRPr="00DD6BE6">
        <w:rPr>
          <w:noProof/>
          <w:rtl/>
        </w:rPr>
        <w:pict>
          <v:shape id="_x0000_s1072" type="#_x0000_t75" style="position:absolute;left:0;text-align:left;margin-left:-42.35pt;margin-top:-22.05pt;width:571.8pt;height:826.45pt;z-index:-251651584;visibility:visible">
            <v:imagedata r:id="rId11" o:title="received_829979174728350" cropbottom="5362f" gain="26214f" blacklevel="13107f"/>
          </v:shape>
        </w:pict>
      </w:r>
      <w:r w:rsidRPr="00DD6BE6">
        <w:rPr>
          <w:noProof/>
          <w:rtl/>
        </w:rPr>
        <w:pict>
          <v:shape id="_x0000_s1076" type="#_x0000_t75" style="position:absolute;left:0;text-align:left;margin-left:160.8pt;margin-top:636.2pt;width:264.05pt;height:167.7pt;z-index:-251647488;visibility:visible">
            <v:imagedata r:id="rId12" o:title="received_6015876205122426" gain="26214f" blacklevel="13107f"/>
          </v:shape>
        </w:pict>
      </w:r>
      <w:r w:rsidRPr="00DD6BE6">
        <w:rPr>
          <w:noProof/>
          <w:rtl/>
        </w:rPr>
        <w:pict>
          <v:shape id="_x0000_s1075" type="#_x0000_t75" style="position:absolute;left:0;text-align:left;margin-left:-32.7pt;margin-top:306.25pt;width:119.7pt;height:98.55pt;rotation:1070515fd;z-index:-251648512;visibility:visible">
            <v:imagedata r:id="rId8" o:title="received_844030716706789" gain="26214f" blacklevel="13107f"/>
          </v:shape>
        </w:pict>
      </w:r>
      <w:r w:rsidRPr="00DD6BE6">
        <w:rPr>
          <w:noProof/>
          <w:rtl/>
        </w:rPr>
        <w:pict>
          <v:shape id="_x0000_s1074" type="#_x0000_t75" style="position:absolute;left:0;text-align:left;margin-left:320.9pt;margin-top:-22.1pt;width:208.55pt;height:826.5pt;z-index:-251649536;visibility:visible">
            <v:imagedata r:id="rId9" o:title="images (4)" gain="26214f" blacklevel="13107f"/>
          </v:shape>
        </w:pict>
      </w:r>
      <w:r w:rsidR="005E7DF1" w:rsidRPr="00800B39">
        <w:rPr>
          <w:rFonts w:cs="Sultan normal" w:hint="cs"/>
          <w:b/>
          <w:bCs/>
          <w:color w:val="000000"/>
          <w:sz w:val="44"/>
          <w:szCs w:val="44"/>
          <w:rtl/>
          <w:lang w:bidi="ar-DZ"/>
        </w:rPr>
        <w:t xml:space="preserve">إشكالية الملتقى </w:t>
      </w:r>
    </w:p>
    <w:p w:rsidR="006F43A6" w:rsidRPr="006F43A6" w:rsidRDefault="005E7DF1" w:rsidP="006F43A6">
      <w:pPr>
        <w:tabs>
          <w:tab w:val="left" w:pos="1107"/>
        </w:tabs>
        <w:bidi/>
        <w:spacing w:before="240" w:line="276" w:lineRule="auto"/>
        <w:jc w:val="both"/>
        <w:rPr>
          <w:rFonts w:ascii="Simplified Arabic" w:hAnsi="Simplified Arabic" w:cs="Simplified Arabic"/>
          <w:b/>
          <w:bCs/>
          <w:rtl/>
          <w:lang w:bidi="ar-DZ"/>
        </w:rPr>
      </w:pPr>
      <w:r>
        <w:rPr>
          <w:rFonts w:cs="Calibri" w:hint="cs"/>
          <w:sz w:val="32"/>
          <w:szCs w:val="32"/>
          <w:rtl/>
          <w:lang w:bidi="ar-DZ"/>
        </w:rPr>
        <w:tab/>
      </w:r>
      <w:r w:rsidR="006F43A6" w:rsidRPr="006F43A6">
        <w:rPr>
          <w:rFonts w:ascii="Simplified Arabic" w:hAnsi="Simplified Arabic" w:cs="Simplified Arabic"/>
          <w:b/>
          <w:bCs/>
          <w:rtl/>
          <w:lang w:bidi="ar-DZ"/>
        </w:rPr>
        <w:t>تتمحور إشكالية الملتقى حول ماهية السينوغرافيا ومختلف التطورات والتحولات التي عرفتها عبر التاريخ وكيفيات توظيفها وأدوارها المتميزة في دعم الإنتاج الفني وتذليل صعابه وعقباته ودورها في دعم المناحي الفكرية والفنية والدلالية للعرض بشتى أنواعه. كما تتعرض بالدراسة للأشكال المرئية وعلاقتها بالمضامين التي يحملها العمل الفني، عن طريق المقارنة تارة والنقد والتحليل، والتصويب والكشف والتفسير تارة أخرى، مهتدية في كل ذلك بالأسئلة التالية:</w:t>
      </w:r>
    </w:p>
    <w:p w:rsidR="006F43A6" w:rsidRPr="006F43A6" w:rsidRDefault="006F43A6" w:rsidP="006F43A6">
      <w:pPr>
        <w:numPr>
          <w:ilvl w:val="0"/>
          <w:numId w:val="6"/>
        </w:numPr>
        <w:bidi/>
        <w:spacing w:before="240"/>
        <w:jc w:val="both"/>
        <w:rPr>
          <w:rFonts w:ascii="Simplified Arabic" w:hAnsi="Simplified Arabic" w:cs="Simplified Arabic"/>
          <w:b/>
          <w:bCs/>
          <w:lang w:bidi="ar-DZ"/>
        </w:rPr>
      </w:pPr>
      <w:r w:rsidRPr="006F43A6">
        <w:rPr>
          <w:rFonts w:ascii="Simplified Arabic" w:hAnsi="Simplified Arabic" w:cs="Simplified Arabic"/>
          <w:b/>
          <w:bCs/>
          <w:rtl/>
          <w:lang w:bidi="ar-DZ"/>
        </w:rPr>
        <w:t>هل لازم العمل السينوغرافي العروض الفنية عامة والمسرحية خاصة منذ البداية؟ أم هي جزئية اِبتُدِعَتْ حديثا؟</w:t>
      </w:r>
    </w:p>
    <w:p w:rsidR="006F43A6" w:rsidRPr="006F43A6" w:rsidRDefault="002D4398" w:rsidP="006F43A6">
      <w:pPr>
        <w:numPr>
          <w:ilvl w:val="0"/>
          <w:numId w:val="6"/>
        </w:numPr>
        <w:bidi/>
        <w:spacing w:before="240"/>
        <w:jc w:val="both"/>
        <w:rPr>
          <w:rFonts w:ascii="Simplified Arabic" w:hAnsi="Simplified Arabic" w:cs="Simplified Arabic"/>
          <w:b/>
          <w:bCs/>
          <w:rtl/>
          <w:lang w:bidi="ar-DZ"/>
        </w:rPr>
      </w:pPr>
      <w:r>
        <w:rPr>
          <w:rFonts w:ascii="Simplified Arabic" w:hAnsi="Simplified Arabic" w:cs="Simplified Arabic"/>
          <w:b/>
          <w:bCs/>
          <w:rtl/>
          <w:lang w:bidi="ar-DZ"/>
        </w:rPr>
        <w:t>ماهي الحدود الا</w:t>
      </w:r>
      <w:r>
        <w:rPr>
          <w:rFonts w:ascii="Simplified Arabic" w:hAnsi="Simplified Arabic" w:cs="Simplified Arabic" w:hint="cs"/>
          <w:b/>
          <w:bCs/>
          <w:rtl/>
          <w:lang w:bidi="ar-DZ"/>
        </w:rPr>
        <w:t>ص</w:t>
      </w:r>
      <w:r w:rsidR="006F43A6" w:rsidRPr="006F43A6">
        <w:rPr>
          <w:rFonts w:ascii="Simplified Arabic" w:hAnsi="Simplified Arabic" w:cs="Simplified Arabic"/>
          <w:b/>
          <w:bCs/>
          <w:rtl/>
          <w:lang w:bidi="ar-DZ"/>
        </w:rPr>
        <w:t>طلاحية للسينوغرافيا؟ وماذا أضاف الفعل الترجمي للفهم الحقيقي لهذه الممارسة؟</w:t>
      </w:r>
    </w:p>
    <w:p w:rsidR="006F43A6" w:rsidRPr="006F43A6" w:rsidRDefault="006F43A6" w:rsidP="006F43A6">
      <w:pPr>
        <w:numPr>
          <w:ilvl w:val="0"/>
          <w:numId w:val="6"/>
        </w:numPr>
        <w:bidi/>
        <w:jc w:val="both"/>
        <w:rPr>
          <w:rFonts w:ascii="Simplified Arabic" w:hAnsi="Simplified Arabic" w:cs="Simplified Arabic"/>
          <w:b/>
          <w:bCs/>
          <w:rtl/>
          <w:lang w:bidi="ar-DZ"/>
        </w:rPr>
      </w:pPr>
      <w:r w:rsidRPr="006F43A6">
        <w:rPr>
          <w:rFonts w:ascii="Simplified Arabic" w:hAnsi="Simplified Arabic" w:cs="Simplified Arabic"/>
          <w:b/>
          <w:bCs/>
          <w:rtl/>
          <w:lang w:bidi="ar-DZ"/>
        </w:rPr>
        <w:t>ماذا أضافت السينوغرافيا للعرض الفني(مسرح، أوبرا، رقص، سينما...)؟</w:t>
      </w:r>
    </w:p>
    <w:p w:rsidR="006F43A6" w:rsidRPr="006F43A6" w:rsidRDefault="006F43A6" w:rsidP="006F43A6">
      <w:pPr>
        <w:numPr>
          <w:ilvl w:val="0"/>
          <w:numId w:val="6"/>
        </w:numPr>
        <w:bidi/>
        <w:ind w:right="-142"/>
        <w:jc w:val="both"/>
        <w:rPr>
          <w:rFonts w:ascii="Simplified Arabic" w:hAnsi="Simplified Arabic" w:cs="Simplified Arabic"/>
          <w:b/>
          <w:bCs/>
          <w:rtl/>
          <w:lang w:bidi="ar-DZ"/>
        </w:rPr>
      </w:pPr>
      <w:r w:rsidRPr="006F43A6">
        <w:rPr>
          <w:rFonts w:ascii="Simplified Arabic" w:hAnsi="Simplified Arabic" w:cs="Simplified Arabic"/>
          <w:b/>
          <w:bCs/>
          <w:rtl/>
          <w:lang w:bidi="ar-DZ"/>
        </w:rPr>
        <w:t>ماهي السمات النوعية التي جاءت بها المدارس والمذاهب الفنية والفلسفية للممارسة السينوغرافية من النواحي الجمالية والإبداعية؟ وما هي خصوصياتها؟</w:t>
      </w:r>
    </w:p>
    <w:p w:rsidR="006F43A6" w:rsidRPr="006F43A6" w:rsidRDefault="006F43A6" w:rsidP="006F43A6">
      <w:pPr>
        <w:numPr>
          <w:ilvl w:val="0"/>
          <w:numId w:val="6"/>
        </w:numPr>
        <w:bidi/>
        <w:jc w:val="both"/>
        <w:rPr>
          <w:rFonts w:ascii="Simplified Arabic" w:hAnsi="Simplified Arabic" w:cs="Simplified Arabic"/>
          <w:b/>
          <w:bCs/>
          <w:lang w:bidi="ar-DZ"/>
        </w:rPr>
      </w:pPr>
      <w:r w:rsidRPr="006F43A6">
        <w:rPr>
          <w:rFonts w:ascii="Simplified Arabic" w:hAnsi="Simplified Arabic" w:cs="Simplified Arabic"/>
          <w:b/>
          <w:bCs/>
          <w:rtl/>
          <w:lang w:bidi="ar-DZ"/>
        </w:rPr>
        <w:t>إلى أي مدى يمكن اعتبار السينوغرافيا ضرورية للنتاج المسرحي و/أو السينمائي؟</w:t>
      </w:r>
    </w:p>
    <w:p w:rsidR="005E7DF1" w:rsidRPr="006F43A6" w:rsidRDefault="006F43A6" w:rsidP="006F43A6">
      <w:pPr>
        <w:numPr>
          <w:ilvl w:val="0"/>
          <w:numId w:val="6"/>
        </w:numPr>
        <w:bidi/>
        <w:jc w:val="both"/>
        <w:rPr>
          <w:rFonts w:ascii="Simplified Arabic" w:hAnsi="Simplified Arabic" w:cs="Simplified Arabic"/>
          <w:b/>
          <w:bCs/>
          <w:rtl/>
          <w:lang w:bidi="ar-DZ"/>
        </w:rPr>
      </w:pPr>
      <w:r w:rsidRPr="006F43A6">
        <w:rPr>
          <w:rFonts w:ascii="Simplified Arabic" w:hAnsi="Simplified Arabic" w:cs="Simplified Arabic"/>
          <w:b/>
          <w:bCs/>
          <w:rtl/>
          <w:lang w:bidi="ar-DZ"/>
        </w:rPr>
        <w:t>أمام تدخل السينوغرافيا المعاصرة الواسع في الميدان الفني وميادين أخرى، هل نشهد موت المخرج وتربع السينوغراف على عرش العرض المسرحي؟</w:t>
      </w:r>
    </w:p>
    <w:p w:rsidR="005E7DF1" w:rsidRPr="00C31FA8" w:rsidRDefault="005E7DF1" w:rsidP="006F43A6">
      <w:pPr>
        <w:tabs>
          <w:tab w:val="left" w:pos="7350"/>
        </w:tabs>
        <w:bidi/>
        <w:jc w:val="both"/>
        <w:rPr>
          <w:rFonts w:cs="Calibri"/>
          <w:sz w:val="32"/>
          <w:szCs w:val="32"/>
          <w:lang w:bidi="ar-DZ"/>
        </w:rPr>
      </w:pPr>
    </w:p>
    <w:p w:rsidR="005E7DF1" w:rsidRPr="00800B39" w:rsidRDefault="005E7DF1" w:rsidP="0084588B">
      <w:pPr>
        <w:shd w:val="clear" w:color="auto" w:fill="0070C0"/>
        <w:tabs>
          <w:tab w:val="left" w:pos="1107"/>
        </w:tabs>
        <w:bidi/>
        <w:spacing w:line="276" w:lineRule="auto"/>
        <w:jc w:val="center"/>
        <w:rPr>
          <w:rFonts w:cs="Sultan normal"/>
          <w:b/>
          <w:bCs/>
          <w:color w:val="000000"/>
          <w:sz w:val="44"/>
          <w:szCs w:val="44"/>
          <w:rtl/>
          <w:lang w:bidi="ar-DZ"/>
        </w:rPr>
      </w:pPr>
      <w:r w:rsidRPr="00800B39">
        <w:rPr>
          <w:rFonts w:cs="Sultan normal" w:hint="cs"/>
          <w:b/>
          <w:bCs/>
          <w:color w:val="000000"/>
          <w:sz w:val="44"/>
          <w:szCs w:val="44"/>
          <w:rtl/>
          <w:lang w:bidi="ar-DZ"/>
        </w:rPr>
        <w:t xml:space="preserve">محاور الملتقى </w:t>
      </w:r>
    </w:p>
    <w:p w:rsidR="00A93866" w:rsidRPr="00DF05BB" w:rsidRDefault="00E2781A" w:rsidP="00DF05BB">
      <w:pPr>
        <w:tabs>
          <w:tab w:val="left" w:pos="1107"/>
        </w:tabs>
        <w:bidi/>
        <w:spacing w:line="276" w:lineRule="auto"/>
        <w:jc w:val="both"/>
        <w:rPr>
          <w:rFonts w:cs="Calibri"/>
          <w:b/>
          <w:bCs/>
          <w:sz w:val="36"/>
          <w:szCs w:val="36"/>
          <w:rtl/>
          <w:lang w:bidi="ar-DZ"/>
        </w:rPr>
      </w:pPr>
      <w:r w:rsidRPr="00A93866">
        <w:rPr>
          <w:rFonts w:cs="Times New Roman" w:hint="cs"/>
          <w:b/>
          <w:bCs/>
          <w:sz w:val="36"/>
          <w:szCs w:val="36"/>
          <w:rtl/>
          <w:lang w:bidi="ar-DZ"/>
        </w:rPr>
        <w:t>أولا</w:t>
      </w:r>
      <w:r w:rsidRPr="00A93866">
        <w:rPr>
          <w:rFonts w:cs="Calibri" w:hint="cs"/>
          <w:b/>
          <w:bCs/>
          <w:sz w:val="36"/>
          <w:szCs w:val="36"/>
          <w:rtl/>
          <w:lang w:bidi="ar-DZ"/>
        </w:rPr>
        <w:t xml:space="preserve">: </w:t>
      </w:r>
      <w:r w:rsidRPr="00A93866">
        <w:rPr>
          <w:rFonts w:cs="Times New Roman" w:hint="cs"/>
          <w:b/>
          <w:bCs/>
          <w:sz w:val="36"/>
          <w:szCs w:val="36"/>
          <w:rtl/>
          <w:lang w:bidi="ar-DZ"/>
        </w:rPr>
        <w:t>في المسرح</w:t>
      </w:r>
    </w:p>
    <w:p w:rsidR="00E2781A" w:rsidRPr="00DF05BB" w:rsidRDefault="00E2781A" w:rsidP="00DF05BB">
      <w:pPr>
        <w:numPr>
          <w:ilvl w:val="0"/>
          <w:numId w:val="4"/>
        </w:numPr>
        <w:tabs>
          <w:tab w:val="left" w:pos="1107"/>
        </w:tabs>
        <w:bidi/>
        <w:spacing w:line="276" w:lineRule="auto"/>
        <w:jc w:val="both"/>
        <w:rPr>
          <w:rFonts w:ascii="Simplified Arabic" w:hAnsi="Simplified Arabic" w:cs="Simplified Arabic"/>
          <w:b/>
          <w:bCs/>
          <w:sz w:val="24"/>
          <w:szCs w:val="24"/>
          <w:rtl/>
          <w:lang w:bidi="ar-DZ"/>
        </w:rPr>
      </w:pPr>
      <w:r w:rsidRPr="00DF05BB">
        <w:rPr>
          <w:rFonts w:ascii="Simplified Arabic" w:hAnsi="Simplified Arabic" w:cs="Simplified Arabic"/>
          <w:b/>
          <w:bCs/>
          <w:sz w:val="24"/>
          <w:szCs w:val="24"/>
          <w:rtl/>
          <w:lang w:bidi="ar-DZ"/>
        </w:rPr>
        <w:t>حدود الائتلاف والاختلاف بين سينوغرافيا المسرح والسينما.</w:t>
      </w:r>
    </w:p>
    <w:p w:rsidR="00E2781A" w:rsidRPr="00DF05BB" w:rsidRDefault="00E2781A" w:rsidP="00DF05BB">
      <w:pPr>
        <w:numPr>
          <w:ilvl w:val="0"/>
          <w:numId w:val="4"/>
        </w:numPr>
        <w:tabs>
          <w:tab w:val="left" w:pos="1107"/>
        </w:tabs>
        <w:bidi/>
        <w:spacing w:line="276" w:lineRule="auto"/>
        <w:jc w:val="both"/>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الممارسات السينوغرافية ومدارسها.</w:t>
      </w:r>
    </w:p>
    <w:p w:rsidR="00E2781A" w:rsidRPr="00DF05BB" w:rsidRDefault="00E2781A" w:rsidP="00DF05BB">
      <w:pPr>
        <w:numPr>
          <w:ilvl w:val="0"/>
          <w:numId w:val="4"/>
        </w:numPr>
        <w:tabs>
          <w:tab w:val="left" w:pos="1107"/>
        </w:tabs>
        <w:bidi/>
        <w:spacing w:line="276" w:lineRule="auto"/>
        <w:jc w:val="both"/>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من سينوغرافيا الأمكنة إلى اللامكان في المسرح.</w:t>
      </w:r>
    </w:p>
    <w:p w:rsidR="00E2781A" w:rsidRPr="00DF05BB" w:rsidRDefault="00E2781A" w:rsidP="00DF05BB">
      <w:pPr>
        <w:numPr>
          <w:ilvl w:val="0"/>
          <w:numId w:val="4"/>
        </w:numPr>
        <w:tabs>
          <w:tab w:val="left" w:pos="1107"/>
        </w:tabs>
        <w:bidi/>
        <w:spacing w:line="276" w:lineRule="auto"/>
        <w:jc w:val="both"/>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السينوغرافيا والفنون التشكيلية.</w:t>
      </w:r>
    </w:p>
    <w:p w:rsidR="000216B7" w:rsidRPr="000216B7" w:rsidRDefault="00E2781A" w:rsidP="000216B7">
      <w:pPr>
        <w:numPr>
          <w:ilvl w:val="0"/>
          <w:numId w:val="4"/>
        </w:numPr>
        <w:tabs>
          <w:tab w:val="left" w:pos="1107"/>
        </w:tabs>
        <w:bidi/>
        <w:spacing w:line="276" w:lineRule="auto"/>
        <w:jc w:val="both"/>
        <w:rPr>
          <w:rFonts w:cs="Calibri"/>
          <w:b/>
          <w:bCs/>
          <w:sz w:val="32"/>
          <w:szCs w:val="32"/>
          <w:rtl/>
          <w:lang w:bidi="ar-DZ"/>
        </w:rPr>
      </w:pPr>
      <w:r w:rsidRPr="00DF05BB">
        <w:rPr>
          <w:rFonts w:ascii="Simplified Arabic" w:hAnsi="Simplified Arabic" w:cs="Simplified Arabic"/>
          <w:b/>
          <w:bCs/>
          <w:sz w:val="24"/>
          <w:szCs w:val="24"/>
          <w:rtl/>
          <w:lang w:bidi="ar-DZ"/>
        </w:rPr>
        <w:t>أهمية الوسائط الرقمية الحديثة في تطوير السينوغرافيا المسرحية وجمالياتها</w:t>
      </w:r>
    </w:p>
    <w:p w:rsidR="00C8410D" w:rsidRDefault="000216B7" w:rsidP="00C8410D">
      <w:pPr>
        <w:tabs>
          <w:tab w:val="left" w:pos="1107"/>
        </w:tabs>
        <w:bidi/>
        <w:spacing w:line="276" w:lineRule="auto"/>
        <w:jc w:val="both"/>
        <w:rPr>
          <w:rFonts w:cs="Calibri"/>
          <w:b/>
          <w:bCs/>
          <w:sz w:val="32"/>
          <w:szCs w:val="32"/>
          <w:rtl/>
          <w:lang w:bidi="ar-DZ"/>
        </w:rPr>
      </w:pPr>
      <w:r>
        <w:rPr>
          <w:rFonts w:cs="Times New Roman" w:hint="cs"/>
          <w:b/>
          <w:bCs/>
          <w:sz w:val="36"/>
          <w:szCs w:val="36"/>
          <w:rtl/>
          <w:lang w:bidi="ar-DZ"/>
        </w:rPr>
        <w:t>ث</w:t>
      </w:r>
      <w:r w:rsidRPr="00A93866">
        <w:rPr>
          <w:rFonts w:cs="Times New Roman" w:hint="cs"/>
          <w:b/>
          <w:bCs/>
          <w:sz w:val="36"/>
          <w:szCs w:val="36"/>
          <w:rtl/>
          <w:lang w:bidi="ar-DZ"/>
        </w:rPr>
        <w:t>انيا</w:t>
      </w:r>
      <w:r w:rsidRPr="00A93866">
        <w:rPr>
          <w:rFonts w:cs="Calibri" w:hint="cs"/>
          <w:b/>
          <w:bCs/>
          <w:sz w:val="36"/>
          <w:szCs w:val="36"/>
          <w:rtl/>
          <w:lang w:bidi="ar-DZ"/>
        </w:rPr>
        <w:t xml:space="preserve">: </w:t>
      </w:r>
      <w:r w:rsidRPr="00A93866">
        <w:rPr>
          <w:rFonts w:cs="Times New Roman" w:hint="cs"/>
          <w:b/>
          <w:bCs/>
          <w:sz w:val="36"/>
          <w:szCs w:val="36"/>
          <w:rtl/>
          <w:lang w:bidi="ar-DZ"/>
        </w:rPr>
        <w:t>في السينما</w:t>
      </w:r>
      <w:r w:rsidRPr="00A93866">
        <w:rPr>
          <w:rFonts w:cs="Calibri" w:hint="cs"/>
          <w:b/>
          <w:bCs/>
          <w:sz w:val="36"/>
          <w:szCs w:val="36"/>
          <w:rtl/>
          <w:lang w:bidi="ar-DZ"/>
        </w:rPr>
        <w:t>.</w:t>
      </w:r>
    </w:p>
    <w:p w:rsidR="000216B7" w:rsidRPr="00DF05BB" w:rsidRDefault="000216B7" w:rsidP="000216B7">
      <w:pPr>
        <w:numPr>
          <w:ilvl w:val="0"/>
          <w:numId w:val="5"/>
        </w:numPr>
        <w:tabs>
          <w:tab w:val="left" w:pos="1107"/>
        </w:tabs>
        <w:bidi/>
        <w:spacing w:line="276" w:lineRule="auto"/>
        <w:jc w:val="both"/>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جماليات المكان في السينما الصامتة.</w:t>
      </w:r>
    </w:p>
    <w:p w:rsidR="000216B7" w:rsidRPr="00DF05BB" w:rsidRDefault="000216B7" w:rsidP="000216B7">
      <w:pPr>
        <w:numPr>
          <w:ilvl w:val="0"/>
          <w:numId w:val="5"/>
        </w:numPr>
        <w:tabs>
          <w:tab w:val="left" w:pos="1107"/>
        </w:tabs>
        <w:bidi/>
        <w:spacing w:line="276" w:lineRule="auto"/>
        <w:jc w:val="both"/>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أثر التكنولوجيا في سينوغرافيا الفيلم السينمائي</w:t>
      </w:r>
    </w:p>
    <w:p w:rsidR="000216B7" w:rsidRPr="00DF05BB" w:rsidRDefault="000216B7" w:rsidP="000216B7">
      <w:pPr>
        <w:numPr>
          <w:ilvl w:val="0"/>
          <w:numId w:val="5"/>
        </w:numPr>
        <w:tabs>
          <w:tab w:val="left" w:pos="1107"/>
        </w:tabs>
        <w:bidi/>
        <w:spacing w:line="276" w:lineRule="auto"/>
        <w:jc w:val="both"/>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التكنولوجيا وفضاءات سينما الخيال العلمي</w:t>
      </w:r>
    </w:p>
    <w:p w:rsidR="00E2781A" w:rsidRDefault="000216B7" w:rsidP="000216B7">
      <w:pPr>
        <w:numPr>
          <w:ilvl w:val="0"/>
          <w:numId w:val="5"/>
        </w:numPr>
        <w:tabs>
          <w:tab w:val="left" w:pos="1107"/>
        </w:tabs>
        <w:bidi/>
        <w:spacing w:line="276" w:lineRule="auto"/>
        <w:jc w:val="both"/>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المسرحية المسينمة ومسخ (</w:t>
      </w:r>
      <w:r w:rsidRPr="00DF05BB">
        <w:rPr>
          <w:rFonts w:ascii="Simplified Arabic" w:hAnsi="Simplified Arabic" w:cs="Simplified Arabic"/>
          <w:b/>
          <w:bCs/>
          <w:sz w:val="24"/>
          <w:szCs w:val="24"/>
          <w:lang w:bidi="ar-DZ"/>
        </w:rPr>
        <w:t>Métamorphose</w:t>
      </w:r>
      <w:r w:rsidRPr="00DF05BB">
        <w:rPr>
          <w:rFonts w:ascii="Simplified Arabic" w:hAnsi="Simplified Arabic" w:cs="Simplified Arabic"/>
          <w:b/>
          <w:bCs/>
          <w:sz w:val="24"/>
          <w:szCs w:val="24"/>
          <w:rtl/>
          <w:lang w:bidi="ar-DZ"/>
        </w:rPr>
        <w:t>) الأمكنة</w:t>
      </w:r>
      <w:r w:rsidRPr="00DF05BB">
        <w:rPr>
          <w:rFonts w:ascii="Simplified Arabic" w:hAnsi="Simplified Arabic" w:cs="Simplified Arabic"/>
          <w:b/>
          <w:bCs/>
          <w:sz w:val="24"/>
          <w:szCs w:val="24"/>
          <w:lang w:bidi="ar-DZ"/>
        </w:rPr>
        <w:t>.</w:t>
      </w:r>
    </w:p>
    <w:p w:rsidR="000216B7" w:rsidRDefault="000216B7" w:rsidP="000216B7">
      <w:pPr>
        <w:tabs>
          <w:tab w:val="left" w:pos="1107"/>
        </w:tabs>
        <w:bidi/>
        <w:spacing w:line="276" w:lineRule="auto"/>
        <w:ind w:left="720"/>
        <w:jc w:val="both"/>
        <w:rPr>
          <w:rFonts w:ascii="Simplified Arabic" w:hAnsi="Simplified Arabic" w:cs="Simplified Arabic"/>
          <w:b/>
          <w:bCs/>
          <w:sz w:val="24"/>
          <w:szCs w:val="24"/>
          <w:rtl/>
          <w:lang w:bidi="ar-DZ"/>
        </w:rPr>
      </w:pPr>
    </w:p>
    <w:p w:rsidR="000216B7" w:rsidRDefault="000216B7" w:rsidP="00C8410D">
      <w:pPr>
        <w:bidi/>
        <w:spacing w:before="120" w:after="120"/>
        <w:ind w:firstLine="708"/>
        <w:jc w:val="both"/>
        <w:rPr>
          <w:rFonts w:ascii="Simplified Arabic" w:hAnsi="Simplified Arabic" w:cs="Simplified Arabic"/>
          <w:b/>
          <w:bCs/>
          <w:sz w:val="24"/>
          <w:szCs w:val="24"/>
          <w:rtl/>
          <w:lang w:bidi="ar-DZ"/>
        </w:rPr>
      </w:pPr>
    </w:p>
    <w:p w:rsidR="000216B7" w:rsidRDefault="000216B7" w:rsidP="000216B7">
      <w:pPr>
        <w:bidi/>
        <w:spacing w:before="120" w:after="120"/>
        <w:ind w:firstLine="708"/>
        <w:jc w:val="both"/>
        <w:rPr>
          <w:rFonts w:ascii="Simplified Arabic" w:hAnsi="Simplified Arabic" w:cs="Simplified Arabic"/>
          <w:b/>
          <w:bCs/>
          <w:sz w:val="24"/>
          <w:szCs w:val="24"/>
          <w:rtl/>
          <w:lang w:bidi="ar-DZ"/>
        </w:rPr>
      </w:pPr>
    </w:p>
    <w:p w:rsidR="000216B7" w:rsidRDefault="000216B7" w:rsidP="000216B7">
      <w:pPr>
        <w:bidi/>
        <w:spacing w:before="120" w:after="120"/>
        <w:ind w:firstLine="708"/>
        <w:jc w:val="both"/>
        <w:rPr>
          <w:rFonts w:ascii="Simplified Arabic" w:hAnsi="Simplified Arabic" w:cs="Simplified Arabic"/>
          <w:b/>
          <w:bCs/>
          <w:sz w:val="24"/>
          <w:szCs w:val="24"/>
          <w:rtl/>
          <w:lang w:bidi="ar-DZ"/>
        </w:rPr>
      </w:pPr>
    </w:p>
    <w:p w:rsidR="000216B7" w:rsidRDefault="000216B7" w:rsidP="000216B7">
      <w:pPr>
        <w:bidi/>
        <w:spacing w:before="120" w:after="120"/>
        <w:ind w:firstLine="708"/>
        <w:jc w:val="both"/>
        <w:rPr>
          <w:rFonts w:ascii="Simplified Arabic" w:hAnsi="Simplified Arabic" w:cs="Simplified Arabic"/>
          <w:b/>
          <w:bCs/>
          <w:sz w:val="24"/>
          <w:szCs w:val="24"/>
          <w:rtl/>
          <w:lang w:bidi="ar-DZ"/>
        </w:rPr>
      </w:pPr>
    </w:p>
    <w:p w:rsidR="000216B7" w:rsidRDefault="000216B7" w:rsidP="000216B7">
      <w:pPr>
        <w:bidi/>
        <w:spacing w:before="120" w:after="120"/>
        <w:ind w:firstLine="708"/>
        <w:jc w:val="both"/>
        <w:rPr>
          <w:rFonts w:ascii="Simplified Arabic" w:hAnsi="Simplified Arabic" w:cs="Simplified Arabic"/>
          <w:b/>
          <w:bCs/>
          <w:sz w:val="24"/>
          <w:szCs w:val="24"/>
          <w:rtl/>
          <w:lang w:bidi="ar-DZ"/>
        </w:rPr>
      </w:pPr>
    </w:p>
    <w:p w:rsidR="000216B7" w:rsidRPr="000216B7" w:rsidRDefault="00DD6BE6" w:rsidP="000216B7">
      <w:pPr>
        <w:shd w:val="clear" w:color="auto" w:fill="0070C0"/>
        <w:tabs>
          <w:tab w:val="left" w:pos="1107"/>
          <w:tab w:val="center" w:pos="4819"/>
          <w:tab w:val="right" w:pos="9639"/>
        </w:tabs>
        <w:bidi/>
        <w:spacing w:before="120" w:after="120" w:line="276" w:lineRule="auto"/>
        <w:rPr>
          <w:rFonts w:cs="Sultan normal"/>
          <w:b/>
          <w:bCs/>
          <w:color w:val="000000"/>
          <w:sz w:val="44"/>
          <w:szCs w:val="44"/>
          <w:rtl/>
          <w:lang w:bidi="ar-DZ"/>
        </w:rPr>
      </w:pPr>
      <w:r w:rsidRPr="00DD6BE6">
        <w:rPr>
          <w:noProof/>
          <w:rtl/>
        </w:rPr>
        <w:pict>
          <v:shape id="_x0000_s1069" type="#_x0000_t75" style="position:absolute;left:0;text-align:left;margin-left:319.95pt;margin-top:-25.3pt;width:208.55pt;height:826.5pt;z-index:-251654656;visibility:visible">
            <v:imagedata r:id="rId9" o:title="images (4)" gain="26214f" blacklevel="13107f"/>
          </v:shape>
        </w:pict>
      </w:r>
      <w:r w:rsidRPr="00DD6BE6">
        <w:rPr>
          <w:noProof/>
          <w:rtl/>
        </w:rPr>
        <w:pict>
          <v:shape id="_x0000_s1070" type="#_x0000_t75" style="position:absolute;left:0;text-align:left;margin-left:-33.65pt;margin-top:303.05pt;width:119.7pt;height:98.55pt;rotation:1070515fd;z-index:-251653632;visibility:visible">
            <v:imagedata r:id="rId8" o:title="received_844030716706789" gain="26214f" blacklevel="13107f"/>
          </v:shape>
        </w:pict>
      </w:r>
      <w:r w:rsidRPr="00DD6BE6">
        <w:rPr>
          <w:noProof/>
          <w:rtl/>
        </w:rPr>
        <w:pict>
          <v:shape id="_x0000_s1071" type="#_x0000_t75" style="position:absolute;left:0;text-align:left;margin-left:159.85pt;margin-top:633pt;width:264.05pt;height:167.7pt;z-index:-251652608;visibility:visible">
            <v:imagedata r:id="rId12" o:title="received_6015876205122426" gain="26214f" blacklevel="13107f"/>
          </v:shape>
        </w:pict>
      </w:r>
      <w:r w:rsidRPr="00DD6BE6">
        <w:rPr>
          <w:noProof/>
          <w:rtl/>
        </w:rPr>
        <w:pict>
          <v:shape id="_x0000_s1068" type="#_x0000_t75" style="position:absolute;left:0;text-align:left;margin-left:-40.85pt;margin-top:672.35pt;width:219.7pt;height:118.45pt;z-index:-251655680;visibility:visible">
            <v:imagedata r:id="rId10" o:title="received_964892537808969" croptop="32769f" cropbottom="7829f" gain="26214f" blacklevel="13107f"/>
          </v:shape>
        </w:pict>
      </w:r>
      <w:r w:rsidRPr="00DD6BE6">
        <w:rPr>
          <w:noProof/>
          <w:rtl/>
        </w:rPr>
        <w:pict>
          <v:shape id="_x0000_s1067" type="#_x0000_t75" style="position:absolute;left:0;text-align:left;margin-left:-43.3pt;margin-top:-25.25pt;width:571.8pt;height:826.45pt;z-index:-251656704;visibility:visible">
            <v:imagedata r:id="rId11" o:title="received_829979174728350" cropbottom="5362f" gain="26214f" blacklevel="13107f"/>
          </v:shape>
        </w:pict>
      </w:r>
      <w:r w:rsidR="000216B7" w:rsidRPr="000216B7">
        <w:rPr>
          <w:rFonts w:cs="Sultan normal"/>
          <w:b/>
          <w:bCs/>
          <w:color w:val="000000"/>
          <w:sz w:val="44"/>
          <w:szCs w:val="44"/>
          <w:rtl/>
          <w:lang w:bidi="ar-DZ"/>
        </w:rPr>
        <w:tab/>
      </w:r>
      <w:r w:rsidR="000216B7" w:rsidRPr="000216B7">
        <w:rPr>
          <w:rFonts w:cs="Sultan normal"/>
          <w:b/>
          <w:bCs/>
          <w:color w:val="000000"/>
          <w:sz w:val="44"/>
          <w:szCs w:val="44"/>
          <w:rtl/>
          <w:lang w:bidi="ar-DZ"/>
        </w:rPr>
        <w:tab/>
      </w:r>
      <w:r w:rsidR="000216B7">
        <w:rPr>
          <w:rFonts w:cs="Sultan normal" w:hint="cs"/>
          <w:b/>
          <w:bCs/>
          <w:color w:val="000000"/>
          <w:sz w:val="44"/>
          <w:szCs w:val="44"/>
          <w:rtl/>
          <w:lang w:bidi="ar-DZ"/>
        </w:rPr>
        <w:t>أهداف الملتقى</w:t>
      </w:r>
      <w:r w:rsidR="000216B7" w:rsidRPr="000216B7">
        <w:rPr>
          <w:rFonts w:cs="Sultan normal"/>
          <w:b/>
          <w:bCs/>
          <w:color w:val="000000"/>
          <w:sz w:val="44"/>
          <w:szCs w:val="44"/>
          <w:rtl/>
          <w:lang w:bidi="ar-DZ"/>
        </w:rPr>
        <w:tab/>
      </w:r>
    </w:p>
    <w:p w:rsidR="002A5ED2" w:rsidRPr="00DF05BB" w:rsidRDefault="00A93866" w:rsidP="000216B7">
      <w:pPr>
        <w:bidi/>
        <w:spacing w:before="120" w:after="120"/>
        <w:ind w:firstLine="708"/>
        <w:jc w:val="both"/>
        <w:rPr>
          <w:rFonts w:ascii="Simplified Arabic" w:hAnsi="Simplified Arabic" w:cs="Simplified Arabic"/>
          <w:b/>
          <w:bCs/>
          <w:sz w:val="24"/>
          <w:szCs w:val="24"/>
          <w:rtl/>
        </w:rPr>
      </w:pPr>
      <w:r w:rsidRPr="00DF05BB">
        <w:rPr>
          <w:rFonts w:ascii="Simplified Arabic" w:hAnsi="Simplified Arabic" w:cs="Simplified Arabic"/>
          <w:b/>
          <w:bCs/>
          <w:sz w:val="24"/>
          <w:szCs w:val="24"/>
          <w:rtl/>
          <w:lang w:bidi="ar-DZ"/>
        </w:rPr>
        <w:t xml:space="preserve">يسعى هذا الملتقى إلى إماطة اللثام عن إحدى أقل الممارسات الفنية في فنون العرض دراسة مقارنة بفن الكتابة الدرامية ونقد الفنون. كما يسعى </w:t>
      </w:r>
      <w:r w:rsidR="005E7DF1" w:rsidRPr="00DF05BB">
        <w:rPr>
          <w:rFonts w:ascii="Simplified Arabic" w:hAnsi="Simplified Arabic" w:cs="Simplified Arabic"/>
          <w:b/>
          <w:bCs/>
          <w:sz w:val="24"/>
          <w:szCs w:val="24"/>
          <w:rtl/>
        </w:rPr>
        <w:t xml:space="preserve">إلى </w:t>
      </w:r>
      <w:r w:rsidR="002A5ED2" w:rsidRPr="00DF05BB">
        <w:rPr>
          <w:rFonts w:ascii="Simplified Arabic" w:hAnsi="Simplified Arabic" w:cs="Simplified Arabic"/>
          <w:b/>
          <w:bCs/>
          <w:sz w:val="24"/>
          <w:szCs w:val="24"/>
          <w:rtl/>
        </w:rPr>
        <w:t>البحث في ا</w:t>
      </w:r>
      <w:r w:rsidRPr="00DF05BB">
        <w:rPr>
          <w:rFonts w:ascii="Simplified Arabic" w:hAnsi="Simplified Arabic" w:cs="Simplified Arabic"/>
          <w:b/>
          <w:bCs/>
          <w:sz w:val="24"/>
          <w:szCs w:val="24"/>
          <w:rtl/>
        </w:rPr>
        <w:t>لمفاهيم</w:t>
      </w:r>
      <w:r w:rsidR="002A5ED2" w:rsidRPr="00DF05BB">
        <w:rPr>
          <w:rFonts w:ascii="Simplified Arabic" w:hAnsi="Simplified Arabic" w:cs="Simplified Arabic"/>
          <w:b/>
          <w:bCs/>
          <w:sz w:val="24"/>
          <w:szCs w:val="24"/>
          <w:rtl/>
        </w:rPr>
        <w:t xml:space="preserve"> ا</w:t>
      </w:r>
      <w:r w:rsidR="001B19EE" w:rsidRPr="00DF05BB">
        <w:rPr>
          <w:rFonts w:ascii="Simplified Arabic" w:hAnsi="Simplified Arabic" w:cs="Simplified Arabic"/>
          <w:b/>
          <w:bCs/>
          <w:sz w:val="24"/>
          <w:szCs w:val="24"/>
          <w:rtl/>
        </w:rPr>
        <w:t>لمختلفة الدلالات الممكنة التي إكتسبتها</w:t>
      </w:r>
      <w:r w:rsidR="002A5ED2" w:rsidRPr="00DF05BB">
        <w:rPr>
          <w:rFonts w:ascii="Simplified Arabic" w:hAnsi="Simplified Arabic" w:cs="Simplified Arabic"/>
          <w:b/>
          <w:bCs/>
          <w:sz w:val="24"/>
          <w:szCs w:val="24"/>
          <w:rtl/>
        </w:rPr>
        <w:t xml:space="preserve"> السينوغرافيا طيلة قرون من الزمن، وذلك من خلال التجارب المسرحية والسينمائية المختلفة في الجزائر وخارجها.هذا من جهة.</w:t>
      </w:r>
    </w:p>
    <w:p w:rsidR="002A5ED2" w:rsidRPr="00DF05BB" w:rsidRDefault="002A5ED2" w:rsidP="00C8410D">
      <w:pPr>
        <w:bidi/>
        <w:spacing w:before="120" w:after="120"/>
        <w:ind w:firstLine="708"/>
        <w:jc w:val="both"/>
        <w:rPr>
          <w:rFonts w:ascii="Simplified Arabic" w:hAnsi="Simplified Arabic" w:cs="Simplified Arabic"/>
          <w:b/>
          <w:bCs/>
          <w:sz w:val="24"/>
          <w:szCs w:val="24"/>
          <w:rtl/>
        </w:rPr>
      </w:pPr>
      <w:r w:rsidRPr="00DF05BB">
        <w:rPr>
          <w:rFonts w:ascii="Simplified Arabic" w:hAnsi="Simplified Arabic" w:cs="Simplified Arabic"/>
          <w:b/>
          <w:bCs/>
          <w:sz w:val="24"/>
          <w:szCs w:val="24"/>
          <w:rtl/>
        </w:rPr>
        <w:t>ومن جهة أخرى، يروم هذا الملتقى التعريف بهذا الفن وتشجيع طلبة الفن – وخاصة طلبة الفنون التشكيلية – على خوض غمار العمل السينوغرافي، الذي يعتبر من أقرب فنون العرض اقترابا من الفنون البصرية.</w:t>
      </w:r>
    </w:p>
    <w:p w:rsidR="005B5220" w:rsidRDefault="00BD5E63" w:rsidP="00C8410D">
      <w:pPr>
        <w:bidi/>
        <w:spacing w:before="120" w:after="120"/>
        <w:ind w:firstLine="708"/>
        <w:jc w:val="both"/>
        <w:rPr>
          <w:rFonts w:ascii="Simplified Arabic" w:hAnsi="Simplified Arabic" w:cs="Simplified Arabic"/>
          <w:b/>
          <w:bCs/>
          <w:sz w:val="24"/>
          <w:szCs w:val="24"/>
          <w:rtl/>
          <w:lang w:bidi="ar-DZ"/>
        </w:rPr>
      </w:pPr>
      <w:r w:rsidRPr="00DF05BB">
        <w:rPr>
          <w:rFonts w:ascii="Simplified Arabic" w:hAnsi="Simplified Arabic" w:cs="Simplified Arabic"/>
          <w:b/>
          <w:bCs/>
          <w:sz w:val="24"/>
          <w:szCs w:val="24"/>
          <w:rtl/>
          <w:lang w:bidi="ar-DZ"/>
        </w:rPr>
        <w:t xml:space="preserve">هذا، إضافة إلى جلب الانتباه إلى جهود السينوغرافيين الجزائريين في مجالي المسرح والسينما، والحث على </w:t>
      </w:r>
      <w:bookmarkStart w:id="0" w:name="_GoBack"/>
      <w:bookmarkEnd w:id="0"/>
      <w:r w:rsidRPr="00DF05BB">
        <w:rPr>
          <w:rFonts w:ascii="Simplified Arabic" w:hAnsi="Simplified Arabic" w:cs="Simplified Arabic"/>
          <w:b/>
          <w:bCs/>
          <w:sz w:val="24"/>
          <w:szCs w:val="24"/>
          <w:rtl/>
          <w:lang w:bidi="ar-DZ"/>
        </w:rPr>
        <w:t>دراستها وتثمينها.</w:t>
      </w:r>
    </w:p>
    <w:p w:rsidR="005E7DF1" w:rsidRPr="00800B39" w:rsidRDefault="000216B7" w:rsidP="000216B7">
      <w:pPr>
        <w:shd w:val="clear" w:color="auto" w:fill="0070C0"/>
        <w:tabs>
          <w:tab w:val="left" w:pos="1107"/>
          <w:tab w:val="center" w:pos="4819"/>
          <w:tab w:val="right" w:pos="9639"/>
        </w:tabs>
        <w:bidi/>
        <w:spacing w:before="120" w:after="120" w:line="276" w:lineRule="auto"/>
        <w:rPr>
          <w:rFonts w:cs="Sultan normal"/>
          <w:b/>
          <w:bCs/>
          <w:color w:val="000000"/>
          <w:sz w:val="44"/>
          <w:szCs w:val="44"/>
          <w:rtl/>
          <w:lang w:bidi="ar-DZ"/>
        </w:rPr>
      </w:pPr>
      <w:r w:rsidRPr="00800B39">
        <w:rPr>
          <w:rFonts w:cs="Sultan normal"/>
          <w:b/>
          <w:bCs/>
          <w:color w:val="000000"/>
          <w:sz w:val="44"/>
          <w:szCs w:val="44"/>
          <w:rtl/>
          <w:lang w:bidi="ar-DZ"/>
        </w:rPr>
        <w:tab/>
      </w:r>
      <w:r w:rsidRPr="00800B39">
        <w:rPr>
          <w:rFonts w:cs="Sultan normal"/>
          <w:b/>
          <w:bCs/>
          <w:color w:val="000000"/>
          <w:sz w:val="44"/>
          <w:szCs w:val="44"/>
          <w:rtl/>
          <w:lang w:bidi="ar-DZ"/>
        </w:rPr>
        <w:tab/>
      </w:r>
      <w:r w:rsidR="005E7DF1" w:rsidRPr="00800B39">
        <w:rPr>
          <w:rFonts w:cs="Sultan normal"/>
          <w:b/>
          <w:bCs/>
          <w:color w:val="000000"/>
          <w:sz w:val="44"/>
          <w:szCs w:val="44"/>
          <w:rtl/>
          <w:lang w:bidi="ar-DZ"/>
        </w:rPr>
        <w:t xml:space="preserve"> شروط المشاركة:</w:t>
      </w:r>
      <w:r w:rsidRPr="00800B39">
        <w:rPr>
          <w:rFonts w:cs="Sultan normal"/>
          <w:b/>
          <w:bCs/>
          <w:color w:val="000000"/>
          <w:sz w:val="44"/>
          <w:szCs w:val="44"/>
          <w:rtl/>
          <w:lang w:bidi="ar-DZ"/>
        </w:rPr>
        <w:tab/>
      </w:r>
    </w:p>
    <w:p w:rsidR="00A06E0C" w:rsidRDefault="005E7DF1" w:rsidP="00A06E0C">
      <w:pPr>
        <w:pStyle w:val="Paragraphedeliste"/>
        <w:bidi/>
        <w:ind w:left="0"/>
        <w:jc w:val="both"/>
        <w:rPr>
          <w:rFonts w:ascii="Simplified Arabic" w:hAnsi="Simplified Arabic" w:cs="Simplified Arabic"/>
          <w:b/>
          <w:bCs/>
          <w:sz w:val="32"/>
          <w:szCs w:val="32"/>
          <w:rtl/>
          <w:lang w:bidi="ar-DZ"/>
        </w:rPr>
      </w:pPr>
      <w:r w:rsidRPr="00DF05BB">
        <w:rPr>
          <w:rFonts w:ascii="Simplified Arabic" w:hAnsi="Simplified Arabic" w:cs="Simplified Arabic"/>
          <w:b/>
          <w:bCs/>
          <w:sz w:val="24"/>
          <w:szCs w:val="24"/>
          <w:rtl/>
          <w:lang w:bidi="ar-DZ"/>
        </w:rPr>
        <w:t>-</w:t>
      </w:r>
      <w:r w:rsidR="00A06E0C">
        <w:rPr>
          <w:rFonts w:ascii="Simplified Arabic" w:hAnsi="Simplified Arabic" w:cs="Simplified Arabic" w:hint="cs"/>
          <w:b/>
          <w:bCs/>
          <w:sz w:val="24"/>
          <w:szCs w:val="24"/>
          <w:rtl/>
          <w:lang w:bidi="ar-DZ"/>
        </w:rPr>
        <w:t xml:space="preserve"> يرسل الملخص عبر البريد الإلكتروني:</w:t>
      </w:r>
      <w:r w:rsidR="00A06E0C" w:rsidRPr="00A06E0C">
        <w:t xml:space="preserve"> </w:t>
      </w:r>
      <w:hyperlink r:id="rId16" w:history="1">
        <w:r w:rsidR="00A06E0C" w:rsidRPr="00847D54">
          <w:rPr>
            <w:rStyle w:val="Lienhypertexte"/>
            <w:rFonts w:ascii="Simplified Arabic" w:hAnsi="Simplified Arabic" w:cs="Simplified Arabic"/>
            <w:b/>
            <w:bCs/>
            <w:sz w:val="32"/>
            <w:szCs w:val="32"/>
            <w:lang w:bidi="ar-DZ"/>
          </w:rPr>
          <w:t>Cinema.theatre.djelfa.2023@gmail.com</w:t>
        </w:r>
      </w:hyperlink>
    </w:p>
    <w:p w:rsidR="00A06E0C" w:rsidRDefault="00A06E0C" w:rsidP="00C8410D">
      <w:pPr>
        <w:tabs>
          <w:tab w:val="left" w:pos="1107"/>
        </w:tabs>
        <w:bidi/>
        <w:spacing w:line="276" w:lineRule="auto"/>
        <w:jc w:val="both"/>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مرفقا بسيرة علمية مختصرة.</w:t>
      </w:r>
    </w:p>
    <w:p w:rsidR="005E7DF1" w:rsidRPr="00DF05BB" w:rsidRDefault="00C960A4" w:rsidP="00A06E0C">
      <w:pPr>
        <w:tabs>
          <w:tab w:val="left" w:pos="1107"/>
        </w:tabs>
        <w:bidi/>
        <w:spacing w:line="276" w:lineRule="auto"/>
        <w:jc w:val="both"/>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w:t>
      </w:r>
      <w:r w:rsidR="005E7DF1" w:rsidRPr="00DF05BB">
        <w:rPr>
          <w:rFonts w:ascii="Simplified Arabic" w:hAnsi="Simplified Arabic" w:cs="Simplified Arabic"/>
          <w:b/>
          <w:bCs/>
          <w:sz w:val="24"/>
          <w:szCs w:val="24"/>
          <w:rtl/>
          <w:lang w:bidi="ar-DZ"/>
        </w:rPr>
        <w:t xml:space="preserve">أن يتصف البحث بالأصالة </w:t>
      </w:r>
      <w:r w:rsidR="00BD5E63" w:rsidRPr="00DF05BB">
        <w:rPr>
          <w:rFonts w:ascii="Simplified Arabic" w:hAnsi="Simplified Arabic" w:cs="Simplified Arabic"/>
          <w:b/>
          <w:bCs/>
          <w:sz w:val="24"/>
          <w:szCs w:val="24"/>
          <w:rtl/>
          <w:lang w:bidi="ar-DZ"/>
        </w:rPr>
        <w:t>واحترام منهجية البحث العلمي</w:t>
      </w:r>
      <w:r w:rsidR="00137EE8" w:rsidRPr="00DF05BB">
        <w:rPr>
          <w:rFonts w:ascii="Simplified Arabic" w:hAnsi="Simplified Arabic" w:cs="Simplified Arabic"/>
          <w:b/>
          <w:bCs/>
          <w:sz w:val="24"/>
          <w:szCs w:val="24"/>
          <w:rtl/>
          <w:lang w:bidi="ar-DZ"/>
        </w:rPr>
        <w:t>.</w:t>
      </w:r>
    </w:p>
    <w:p w:rsidR="005E7DF1" w:rsidRPr="00DF05BB" w:rsidRDefault="005E7DF1" w:rsidP="00C8410D">
      <w:pPr>
        <w:tabs>
          <w:tab w:val="left" w:pos="1107"/>
        </w:tabs>
        <w:bidi/>
        <w:spacing w:line="276" w:lineRule="auto"/>
        <w:jc w:val="both"/>
        <w:rPr>
          <w:rFonts w:ascii="Simplified Arabic" w:hAnsi="Simplified Arabic" w:cs="Simplified Arabic"/>
          <w:b/>
          <w:bCs/>
          <w:sz w:val="24"/>
          <w:szCs w:val="24"/>
          <w:rtl/>
          <w:lang w:bidi="ar-DZ"/>
        </w:rPr>
      </w:pPr>
      <w:r w:rsidRPr="00DF05BB">
        <w:rPr>
          <w:rFonts w:ascii="Simplified Arabic" w:hAnsi="Simplified Arabic" w:cs="Simplified Arabic"/>
          <w:b/>
          <w:bCs/>
          <w:sz w:val="24"/>
          <w:szCs w:val="24"/>
          <w:rtl/>
          <w:lang w:bidi="ar-DZ"/>
        </w:rPr>
        <w:t xml:space="preserve">-أن </w:t>
      </w:r>
      <w:r w:rsidR="00BD5E63" w:rsidRPr="00DF05BB">
        <w:rPr>
          <w:rFonts w:ascii="Simplified Arabic" w:hAnsi="Simplified Arabic" w:cs="Simplified Arabic"/>
          <w:b/>
          <w:bCs/>
          <w:sz w:val="24"/>
          <w:szCs w:val="24"/>
          <w:rtl/>
          <w:lang w:bidi="ar-DZ"/>
        </w:rPr>
        <w:t xml:space="preserve">تنضوي المداخلة تحت أحد </w:t>
      </w:r>
      <w:r w:rsidRPr="00DF05BB">
        <w:rPr>
          <w:rFonts w:ascii="Simplified Arabic" w:hAnsi="Simplified Arabic" w:cs="Simplified Arabic"/>
          <w:b/>
          <w:bCs/>
          <w:sz w:val="24"/>
          <w:szCs w:val="24"/>
          <w:rtl/>
          <w:lang w:bidi="ar-DZ"/>
        </w:rPr>
        <w:t>محاور الملتقى</w:t>
      </w:r>
      <w:r w:rsidR="00BD5E63" w:rsidRPr="00DF05BB">
        <w:rPr>
          <w:rFonts w:ascii="Simplified Arabic" w:hAnsi="Simplified Arabic" w:cs="Simplified Arabic"/>
          <w:b/>
          <w:bCs/>
          <w:sz w:val="24"/>
          <w:szCs w:val="24"/>
          <w:rtl/>
          <w:lang w:bidi="ar-DZ"/>
        </w:rPr>
        <w:t>.</w:t>
      </w:r>
    </w:p>
    <w:p w:rsidR="005E7DF1" w:rsidRPr="00DF05BB" w:rsidRDefault="005E7DF1" w:rsidP="00A06E0C">
      <w:pPr>
        <w:bidi/>
        <w:spacing w:line="276" w:lineRule="auto"/>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-ألاّ</w:t>
      </w:r>
      <w:r w:rsidR="00137EE8" w:rsidRPr="00DF05BB">
        <w:rPr>
          <w:rFonts w:ascii="Simplified Arabic" w:hAnsi="Simplified Arabic" w:cs="Simplified Arabic"/>
          <w:b/>
          <w:bCs/>
          <w:sz w:val="24"/>
          <w:szCs w:val="24"/>
          <w:rtl/>
          <w:lang w:bidi="ar-DZ"/>
        </w:rPr>
        <w:t xml:space="preserve"> ت</w:t>
      </w:r>
      <w:r w:rsidRPr="00DF05BB">
        <w:rPr>
          <w:rFonts w:ascii="Simplified Arabic" w:hAnsi="Simplified Arabic" w:cs="Simplified Arabic"/>
          <w:b/>
          <w:bCs/>
          <w:sz w:val="24"/>
          <w:szCs w:val="24"/>
          <w:rtl/>
          <w:lang w:bidi="ar-DZ"/>
        </w:rPr>
        <w:t xml:space="preserve">زيد </w:t>
      </w:r>
      <w:r w:rsidR="00137EE8" w:rsidRPr="00DF05BB">
        <w:rPr>
          <w:rFonts w:ascii="Simplified Arabic" w:hAnsi="Simplified Arabic" w:cs="Simplified Arabic"/>
          <w:b/>
          <w:bCs/>
          <w:sz w:val="24"/>
          <w:szCs w:val="24"/>
          <w:rtl/>
          <w:lang w:bidi="ar-DZ"/>
        </w:rPr>
        <w:t>صفحات المداخلة</w:t>
      </w:r>
      <w:r w:rsidRPr="00DF05BB">
        <w:rPr>
          <w:rFonts w:ascii="Simplified Arabic" w:hAnsi="Simplified Arabic" w:cs="Simplified Arabic"/>
          <w:b/>
          <w:bCs/>
          <w:sz w:val="24"/>
          <w:szCs w:val="24"/>
          <w:rtl/>
          <w:lang w:bidi="ar-DZ"/>
        </w:rPr>
        <w:t xml:space="preserve"> عن </w:t>
      </w:r>
      <w:r w:rsidR="00BD5E63" w:rsidRPr="00DF05BB">
        <w:rPr>
          <w:rFonts w:ascii="Simplified Arabic" w:hAnsi="Simplified Arabic" w:cs="Simplified Arabic"/>
          <w:b/>
          <w:bCs/>
          <w:sz w:val="24"/>
          <w:szCs w:val="24"/>
          <w:rtl/>
          <w:lang w:bidi="ar-DZ"/>
        </w:rPr>
        <w:t>15</w:t>
      </w:r>
      <w:r w:rsidRPr="00DF05BB">
        <w:rPr>
          <w:rFonts w:ascii="Simplified Arabic" w:hAnsi="Simplified Arabic" w:cs="Simplified Arabic"/>
          <w:b/>
          <w:bCs/>
          <w:sz w:val="24"/>
          <w:szCs w:val="24"/>
          <w:rtl/>
          <w:lang w:bidi="ar-DZ"/>
        </w:rPr>
        <w:t xml:space="preserve"> صفحة ولا </w:t>
      </w:r>
      <w:r w:rsidR="00137EE8" w:rsidRPr="00DF05BB">
        <w:rPr>
          <w:rFonts w:ascii="Simplified Arabic" w:hAnsi="Simplified Arabic" w:cs="Simplified Arabic"/>
          <w:b/>
          <w:bCs/>
          <w:sz w:val="24"/>
          <w:szCs w:val="24"/>
          <w:rtl/>
          <w:lang w:bidi="ar-DZ"/>
        </w:rPr>
        <w:t>تقل</w:t>
      </w:r>
      <w:r w:rsidRPr="00DF05BB">
        <w:rPr>
          <w:rFonts w:ascii="Simplified Arabic" w:hAnsi="Simplified Arabic" w:cs="Simplified Arabic"/>
          <w:b/>
          <w:bCs/>
          <w:sz w:val="24"/>
          <w:szCs w:val="24"/>
          <w:rtl/>
          <w:lang w:bidi="ar-DZ"/>
        </w:rPr>
        <w:t xml:space="preserve"> عن 10 صفحات</w:t>
      </w:r>
      <w:r w:rsidR="00A06E0C">
        <w:rPr>
          <w:rFonts w:ascii="Simplified Arabic" w:hAnsi="Simplified Arabic" w:cs="Simplified Arabic" w:hint="cs"/>
          <w:b/>
          <w:bCs/>
          <w:sz w:val="24"/>
          <w:szCs w:val="24"/>
          <w:rtl/>
          <w:lang w:bidi="ar-DZ"/>
        </w:rPr>
        <w:t xml:space="preserve">(خط </w:t>
      </w:r>
      <w:r w:rsidR="00A06E0C">
        <w:rPr>
          <w:rFonts w:ascii="Simplified Arabic" w:hAnsi="Simplified Arabic" w:cs="Simplified Arabic"/>
          <w:b/>
          <w:bCs/>
          <w:sz w:val="24"/>
          <w:szCs w:val="24"/>
          <w:lang w:bidi="ar-DZ"/>
        </w:rPr>
        <w:t xml:space="preserve">Simplifed arabic </w:t>
      </w:r>
      <w:r w:rsidR="00A06E0C">
        <w:rPr>
          <w:rFonts w:ascii="Simplified Arabic" w:hAnsi="Simplified Arabic" w:cs="Simplified Arabic" w:hint="cs"/>
          <w:b/>
          <w:bCs/>
          <w:sz w:val="24"/>
          <w:szCs w:val="24"/>
          <w:rtl/>
          <w:lang w:bidi="ar-DZ"/>
        </w:rPr>
        <w:t xml:space="preserve"> حجم 14 في المتن و16 بالنسبة للعناوين للعربية،</w:t>
      </w:r>
      <w:r w:rsidR="00A06E0C">
        <w:rPr>
          <w:rFonts w:ascii="Simplified Arabic" w:hAnsi="Simplified Arabic" w:cs="Simplified Arabic"/>
          <w:b/>
          <w:bCs/>
          <w:sz w:val="24"/>
          <w:szCs w:val="24"/>
          <w:lang w:bidi="ar-DZ"/>
        </w:rPr>
        <w:t xml:space="preserve">times new romain </w:t>
      </w:r>
      <w:r w:rsidR="00A06E0C">
        <w:rPr>
          <w:rFonts w:ascii="Simplified Arabic" w:hAnsi="Simplified Arabic" w:cs="Simplified Arabic" w:hint="cs"/>
          <w:b/>
          <w:bCs/>
          <w:sz w:val="24"/>
          <w:szCs w:val="24"/>
          <w:rtl/>
          <w:lang w:bidi="ar-DZ"/>
        </w:rPr>
        <w:t xml:space="preserve"> بالنسبة للغات الأجنبية).</w:t>
      </w:r>
    </w:p>
    <w:p w:rsidR="005E7DF1" w:rsidRDefault="005E7DF1" w:rsidP="00C8410D">
      <w:pPr>
        <w:bidi/>
        <w:spacing w:line="276" w:lineRule="auto"/>
        <w:rPr>
          <w:rFonts w:ascii="Simplified Arabic" w:hAnsi="Simplified Arabic" w:cs="Simplified Arabic"/>
          <w:b/>
          <w:bCs/>
          <w:sz w:val="24"/>
          <w:szCs w:val="24"/>
          <w:rtl/>
          <w:lang w:bidi="ar-DZ"/>
        </w:rPr>
      </w:pPr>
      <w:r w:rsidRPr="00DF05BB">
        <w:rPr>
          <w:rFonts w:ascii="Simplified Arabic" w:hAnsi="Simplified Arabic" w:cs="Simplified Arabic"/>
          <w:b/>
          <w:bCs/>
          <w:sz w:val="24"/>
          <w:szCs w:val="24"/>
          <w:rtl/>
          <w:lang w:bidi="ar-DZ"/>
        </w:rPr>
        <w:t>-</w:t>
      </w:r>
      <w:r w:rsidR="00C960A4">
        <w:rPr>
          <w:rFonts w:ascii="Simplified Arabic" w:hAnsi="Simplified Arabic" w:cs="Simplified Arabic" w:hint="cs"/>
          <w:b/>
          <w:bCs/>
          <w:sz w:val="24"/>
          <w:szCs w:val="24"/>
          <w:rtl/>
          <w:lang w:bidi="ar-DZ"/>
        </w:rPr>
        <w:t xml:space="preserve"> </w:t>
      </w:r>
      <w:r w:rsidRPr="00DF05BB">
        <w:rPr>
          <w:rFonts w:ascii="Simplified Arabic" w:hAnsi="Simplified Arabic" w:cs="Simplified Arabic"/>
          <w:b/>
          <w:bCs/>
          <w:sz w:val="24"/>
          <w:szCs w:val="24"/>
          <w:rtl/>
          <w:lang w:bidi="ar-DZ"/>
        </w:rPr>
        <w:t>ت</w:t>
      </w:r>
      <w:r w:rsidR="00BD5E63" w:rsidRPr="00DF05BB">
        <w:rPr>
          <w:rFonts w:ascii="Simplified Arabic" w:hAnsi="Simplified Arabic" w:cs="Simplified Arabic"/>
          <w:b/>
          <w:bCs/>
          <w:sz w:val="24"/>
          <w:szCs w:val="24"/>
          <w:rtl/>
          <w:lang w:bidi="ar-DZ"/>
        </w:rPr>
        <w:t>قبل المداخلات الفردية والثنائية لا أكثر.</w:t>
      </w:r>
    </w:p>
    <w:p w:rsidR="002D4398" w:rsidRDefault="00C960A4" w:rsidP="002D4398">
      <w:pPr>
        <w:bidi/>
        <w:spacing w:line="276"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 xml:space="preserve">- </w:t>
      </w:r>
      <w:r w:rsidR="002D4398">
        <w:rPr>
          <w:rFonts w:ascii="Simplified Arabic" w:hAnsi="Simplified Arabic" w:cs="Simplified Arabic" w:hint="cs"/>
          <w:b/>
          <w:bCs/>
          <w:sz w:val="24"/>
          <w:szCs w:val="24"/>
          <w:rtl/>
          <w:lang w:bidi="ar-DZ"/>
        </w:rPr>
        <w:t>طلبة الدكتوراه معنيون بالمشاركة.</w:t>
      </w:r>
    </w:p>
    <w:p w:rsidR="002D4398" w:rsidRPr="00DF05BB" w:rsidRDefault="00C960A4" w:rsidP="002D4398">
      <w:pPr>
        <w:bidi/>
        <w:spacing w:line="276"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 xml:space="preserve">- </w:t>
      </w:r>
      <w:r w:rsidR="002D4398">
        <w:rPr>
          <w:rFonts w:ascii="Simplified Arabic" w:hAnsi="Simplified Arabic" w:cs="Simplified Arabic" w:hint="cs"/>
          <w:b/>
          <w:bCs/>
          <w:sz w:val="24"/>
          <w:szCs w:val="24"/>
          <w:rtl/>
          <w:lang w:bidi="ar-DZ"/>
        </w:rPr>
        <w:t>تخضع جميع المداخلات للتحكيم العلمي.</w:t>
      </w:r>
    </w:p>
    <w:p w:rsidR="005E7DF1" w:rsidRDefault="005E7DF1" w:rsidP="00C8410D">
      <w:pPr>
        <w:bidi/>
        <w:spacing w:line="276" w:lineRule="auto"/>
        <w:rPr>
          <w:rFonts w:ascii="Simplified Arabic" w:hAnsi="Simplified Arabic" w:cs="Simplified Arabic"/>
          <w:b/>
          <w:bCs/>
          <w:sz w:val="24"/>
          <w:szCs w:val="24"/>
          <w:rtl/>
          <w:lang w:bidi="ar-DZ"/>
        </w:rPr>
      </w:pPr>
      <w:r w:rsidRPr="00DF05BB">
        <w:rPr>
          <w:rFonts w:ascii="Simplified Arabic" w:hAnsi="Simplified Arabic" w:cs="Simplified Arabic"/>
          <w:b/>
          <w:bCs/>
          <w:sz w:val="24"/>
          <w:szCs w:val="24"/>
          <w:rtl/>
          <w:lang w:bidi="ar-DZ"/>
        </w:rPr>
        <w:t>-</w:t>
      </w:r>
      <w:r w:rsidR="00BD5E63" w:rsidRPr="00DF05BB">
        <w:rPr>
          <w:rFonts w:ascii="Simplified Arabic" w:hAnsi="Simplified Arabic" w:cs="Simplified Arabic"/>
          <w:b/>
          <w:bCs/>
          <w:sz w:val="24"/>
          <w:szCs w:val="24"/>
          <w:rtl/>
          <w:lang w:bidi="ar-DZ"/>
        </w:rPr>
        <w:t>لغات التدخل المقبولة: العربية و</w:t>
      </w:r>
      <w:r w:rsidRPr="00DF05BB">
        <w:rPr>
          <w:rFonts w:ascii="Simplified Arabic" w:hAnsi="Simplified Arabic" w:cs="Simplified Arabic"/>
          <w:b/>
          <w:bCs/>
          <w:sz w:val="24"/>
          <w:szCs w:val="24"/>
          <w:rtl/>
          <w:lang w:bidi="ar-DZ"/>
        </w:rPr>
        <w:t xml:space="preserve">الفرنسية </w:t>
      </w:r>
      <w:r w:rsidR="00BD5E63" w:rsidRPr="00DF05BB">
        <w:rPr>
          <w:rFonts w:ascii="Simplified Arabic" w:hAnsi="Simplified Arabic" w:cs="Simplified Arabic"/>
          <w:b/>
          <w:bCs/>
          <w:sz w:val="24"/>
          <w:szCs w:val="24"/>
          <w:rtl/>
          <w:lang w:bidi="ar-DZ"/>
        </w:rPr>
        <w:t>والإ</w:t>
      </w:r>
      <w:r w:rsidRPr="00DF05BB">
        <w:rPr>
          <w:rFonts w:ascii="Simplified Arabic" w:hAnsi="Simplified Arabic" w:cs="Simplified Arabic"/>
          <w:b/>
          <w:bCs/>
          <w:sz w:val="24"/>
          <w:szCs w:val="24"/>
          <w:rtl/>
          <w:lang w:bidi="ar-DZ"/>
        </w:rPr>
        <w:t>نجليزية</w:t>
      </w:r>
      <w:r w:rsidR="00BD5E63" w:rsidRPr="00DF05BB">
        <w:rPr>
          <w:rFonts w:ascii="Simplified Arabic" w:hAnsi="Simplified Arabic" w:cs="Simplified Arabic"/>
          <w:b/>
          <w:bCs/>
          <w:sz w:val="24"/>
          <w:szCs w:val="24"/>
          <w:rtl/>
          <w:lang w:bidi="ar-DZ"/>
        </w:rPr>
        <w:t>.</w:t>
      </w:r>
    </w:p>
    <w:p w:rsidR="002D4398" w:rsidRDefault="002D4398" w:rsidP="002D4398">
      <w:pPr>
        <w:bidi/>
        <w:spacing w:line="276"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ملاحظة: سيتم نشر المداخلات المقبولة في كتاب جماعي يحمل عنوان الملتقى.</w:t>
      </w:r>
    </w:p>
    <w:p w:rsidR="002D4398" w:rsidRDefault="002D4398" w:rsidP="002D4398">
      <w:pPr>
        <w:bidi/>
        <w:spacing w:line="276"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رسوم الإشتراك :</w:t>
      </w:r>
    </w:p>
    <w:p w:rsidR="002D4398" w:rsidRDefault="00C960A4" w:rsidP="00500FFD">
      <w:pPr>
        <w:bidi/>
        <w:spacing w:line="276"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w:t>
      </w:r>
      <w:r w:rsidR="00A06E0C">
        <w:rPr>
          <w:rFonts w:ascii="Simplified Arabic" w:hAnsi="Simplified Arabic" w:cs="Simplified Arabic" w:hint="cs"/>
          <w:b/>
          <w:bCs/>
          <w:sz w:val="24"/>
          <w:szCs w:val="24"/>
          <w:rtl/>
          <w:lang w:bidi="ar-DZ"/>
        </w:rPr>
        <w:t>الأساتذة والباحثين:</w:t>
      </w:r>
      <w:r w:rsidR="00500FFD">
        <w:rPr>
          <w:rFonts w:ascii="Simplified Arabic" w:hAnsi="Simplified Arabic" w:cs="Simplified Arabic" w:hint="cs"/>
          <w:b/>
          <w:bCs/>
          <w:sz w:val="24"/>
          <w:szCs w:val="24"/>
          <w:rtl/>
          <w:lang w:bidi="ar-DZ"/>
        </w:rPr>
        <w:t>4</w:t>
      </w:r>
      <w:r w:rsidR="00A06E0C">
        <w:rPr>
          <w:rFonts w:ascii="Simplified Arabic" w:hAnsi="Simplified Arabic" w:cs="Simplified Arabic" w:hint="cs"/>
          <w:b/>
          <w:bCs/>
          <w:sz w:val="24"/>
          <w:szCs w:val="24"/>
          <w:rtl/>
          <w:lang w:bidi="ar-DZ"/>
        </w:rPr>
        <w:t>000دج</w:t>
      </w:r>
    </w:p>
    <w:p w:rsidR="00A06E0C" w:rsidRPr="00DF05BB" w:rsidRDefault="00C960A4" w:rsidP="00A06E0C">
      <w:pPr>
        <w:bidi/>
        <w:spacing w:line="276"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w:t>
      </w:r>
      <w:r w:rsidR="00A06E0C">
        <w:rPr>
          <w:rFonts w:ascii="Simplified Arabic" w:hAnsi="Simplified Arabic" w:cs="Simplified Arabic" w:hint="cs"/>
          <w:b/>
          <w:bCs/>
          <w:sz w:val="24"/>
          <w:szCs w:val="24"/>
          <w:rtl/>
          <w:lang w:bidi="ar-DZ"/>
        </w:rPr>
        <w:t>طلبة الدكتوراه:2500دج.</w:t>
      </w:r>
    </w:p>
    <w:p w:rsidR="005E7DF1" w:rsidRPr="00800B39" w:rsidRDefault="00351CFC" w:rsidP="00C8410D">
      <w:pPr>
        <w:shd w:val="clear" w:color="auto" w:fill="0070C0"/>
        <w:tabs>
          <w:tab w:val="left" w:pos="1107"/>
        </w:tabs>
        <w:bidi/>
        <w:spacing w:before="120" w:after="120" w:line="276" w:lineRule="auto"/>
        <w:jc w:val="center"/>
        <w:rPr>
          <w:rFonts w:cs="Sultan normal"/>
          <w:b/>
          <w:bCs/>
          <w:color w:val="000000"/>
          <w:sz w:val="44"/>
          <w:szCs w:val="44"/>
          <w:rtl/>
          <w:lang w:bidi="ar-DZ"/>
        </w:rPr>
      </w:pPr>
      <w:r w:rsidRPr="00800B39">
        <w:rPr>
          <w:rFonts w:cs="Sultan normal"/>
          <w:b/>
          <w:bCs/>
          <w:color w:val="000000"/>
          <w:sz w:val="44"/>
          <w:szCs w:val="44"/>
          <w:rtl/>
          <w:lang w:bidi="ar-DZ"/>
        </w:rPr>
        <w:t>مواعيد مهمة</w:t>
      </w:r>
    </w:p>
    <w:p w:rsidR="005E7DF1" w:rsidRPr="00DF05BB" w:rsidRDefault="00137EE8" w:rsidP="00DC4AF9">
      <w:pPr>
        <w:bidi/>
        <w:spacing w:before="120" w:after="120" w:line="276" w:lineRule="auto"/>
        <w:rPr>
          <w:rFonts w:ascii="Simplified Arabic" w:hAnsi="Simplified Arabic" w:cs="Simplified Arabic"/>
          <w:b/>
          <w:bCs/>
          <w:sz w:val="24"/>
          <w:szCs w:val="24"/>
          <w:rtl/>
          <w:lang w:bidi="ar-DZ"/>
        </w:rPr>
      </w:pPr>
      <w:r w:rsidRPr="00DF05BB">
        <w:rPr>
          <w:rFonts w:ascii="Simplified Arabic" w:hAnsi="Simplified Arabic" w:cs="Simplified Arabic"/>
          <w:b/>
          <w:bCs/>
          <w:sz w:val="24"/>
          <w:szCs w:val="24"/>
          <w:rtl/>
          <w:lang w:bidi="ar-DZ"/>
        </w:rPr>
        <w:t>إرسال</w:t>
      </w:r>
      <w:r w:rsidR="005E7DF1" w:rsidRPr="00DF05BB">
        <w:rPr>
          <w:rFonts w:ascii="Simplified Arabic" w:hAnsi="Simplified Arabic" w:cs="Simplified Arabic"/>
          <w:b/>
          <w:bCs/>
          <w:sz w:val="24"/>
          <w:szCs w:val="24"/>
          <w:rtl/>
          <w:lang w:bidi="ar-DZ"/>
        </w:rPr>
        <w:t xml:space="preserve"> الملخصات: </w:t>
      </w:r>
      <w:r w:rsidR="001B19EE" w:rsidRPr="00DF05BB">
        <w:rPr>
          <w:rFonts w:ascii="Simplified Arabic" w:hAnsi="Simplified Arabic" w:cs="Simplified Arabic"/>
          <w:b/>
          <w:bCs/>
          <w:sz w:val="24"/>
          <w:szCs w:val="24"/>
          <w:rtl/>
          <w:lang w:bidi="ar-DZ"/>
        </w:rPr>
        <w:t>أخر أجل لإستقبال الملخصات إلى غاية</w:t>
      </w:r>
      <w:r w:rsidR="00A06E0C">
        <w:rPr>
          <w:rFonts w:ascii="Simplified Arabic" w:hAnsi="Simplified Arabic" w:cs="Simplified Arabic" w:hint="cs"/>
          <w:b/>
          <w:bCs/>
          <w:sz w:val="24"/>
          <w:szCs w:val="24"/>
          <w:rtl/>
          <w:lang w:bidi="ar-DZ"/>
        </w:rPr>
        <w:t>05</w:t>
      </w:r>
      <w:r w:rsidR="001B19EE" w:rsidRPr="00DF05BB">
        <w:rPr>
          <w:rFonts w:ascii="Simplified Arabic" w:hAnsi="Simplified Arabic" w:cs="Simplified Arabic"/>
          <w:b/>
          <w:bCs/>
          <w:sz w:val="24"/>
          <w:szCs w:val="24"/>
          <w:rtl/>
          <w:lang w:bidi="ar-DZ"/>
        </w:rPr>
        <w:t xml:space="preserve"> </w:t>
      </w:r>
      <w:r w:rsidR="00DC4AF9">
        <w:rPr>
          <w:rFonts w:ascii="Simplified Arabic" w:hAnsi="Simplified Arabic" w:cs="Simplified Arabic" w:hint="cs"/>
          <w:b/>
          <w:bCs/>
          <w:sz w:val="24"/>
          <w:szCs w:val="24"/>
          <w:rtl/>
          <w:lang w:bidi="ar-DZ"/>
        </w:rPr>
        <w:t>فيفري</w:t>
      </w:r>
      <w:r w:rsidR="001B19EE" w:rsidRPr="00DF05BB">
        <w:rPr>
          <w:rFonts w:ascii="Simplified Arabic" w:hAnsi="Simplified Arabic" w:cs="Simplified Arabic"/>
          <w:b/>
          <w:bCs/>
          <w:sz w:val="24"/>
          <w:szCs w:val="24"/>
          <w:rtl/>
          <w:lang w:bidi="ar-DZ"/>
        </w:rPr>
        <w:t>2023</w:t>
      </w:r>
    </w:p>
    <w:p w:rsidR="001B19EE" w:rsidRPr="00DF05BB" w:rsidRDefault="005E7DF1" w:rsidP="00DC4AF9">
      <w:pPr>
        <w:bidi/>
        <w:spacing w:before="120" w:after="120" w:line="276" w:lineRule="auto"/>
        <w:rPr>
          <w:rFonts w:ascii="Simplified Arabic" w:hAnsi="Simplified Arabic" w:cs="Simplified Arabic"/>
          <w:b/>
          <w:bCs/>
          <w:sz w:val="24"/>
          <w:szCs w:val="24"/>
          <w:lang w:bidi="ar-DZ"/>
        </w:rPr>
      </w:pPr>
      <w:r w:rsidRPr="00DF05BB">
        <w:rPr>
          <w:rFonts w:ascii="Simplified Arabic" w:hAnsi="Simplified Arabic" w:cs="Simplified Arabic"/>
          <w:b/>
          <w:bCs/>
          <w:sz w:val="24"/>
          <w:szCs w:val="24"/>
          <w:rtl/>
          <w:lang w:bidi="ar-DZ"/>
        </w:rPr>
        <w:t xml:space="preserve">الرد على الملخصات : </w:t>
      </w:r>
      <w:r w:rsidR="00DC4AF9">
        <w:rPr>
          <w:rFonts w:ascii="Simplified Arabic" w:hAnsi="Simplified Arabic" w:cs="Simplified Arabic" w:hint="cs"/>
          <w:b/>
          <w:bCs/>
          <w:sz w:val="24"/>
          <w:szCs w:val="24"/>
          <w:rtl/>
          <w:lang w:bidi="ar-DZ"/>
        </w:rPr>
        <w:t>13</w:t>
      </w:r>
      <w:r w:rsidR="001B19EE" w:rsidRPr="00DF05BB">
        <w:rPr>
          <w:rFonts w:ascii="Simplified Arabic" w:hAnsi="Simplified Arabic" w:cs="Simplified Arabic"/>
          <w:b/>
          <w:bCs/>
          <w:sz w:val="24"/>
          <w:szCs w:val="24"/>
          <w:rtl/>
          <w:lang w:bidi="ar-DZ"/>
        </w:rPr>
        <w:t>فيفري2023</w:t>
      </w:r>
    </w:p>
    <w:p w:rsidR="005B5220" w:rsidRDefault="00137EE8" w:rsidP="00BA515D">
      <w:pPr>
        <w:bidi/>
        <w:spacing w:before="120" w:after="120" w:line="276" w:lineRule="auto"/>
        <w:rPr>
          <w:rFonts w:ascii="Simplified Arabic" w:hAnsi="Simplified Arabic" w:cs="Simplified Arabic"/>
          <w:b/>
          <w:bCs/>
          <w:sz w:val="24"/>
          <w:szCs w:val="24"/>
          <w:rtl/>
          <w:lang w:bidi="ar-DZ"/>
        </w:rPr>
      </w:pPr>
      <w:r w:rsidRPr="00DF05BB">
        <w:rPr>
          <w:rFonts w:ascii="Simplified Arabic" w:hAnsi="Simplified Arabic" w:cs="Simplified Arabic"/>
          <w:b/>
          <w:bCs/>
          <w:sz w:val="24"/>
          <w:szCs w:val="24"/>
          <w:rtl/>
          <w:lang w:bidi="ar-DZ"/>
        </w:rPr>
        <w:t>آخر أجل</w:t>
      </w:r>
      <w:r w:rsidR="002D4398">
        <w:rPr>
          <w:rFonts w:ascii="Simplified Arabic" w:hAnsi="Simplified Arabic" w:cs="Simplified Arabic" w:hint="cs"/>
          <w:b/>
          <w:bCs/>
          <w:sz w:val="24"/>
          <w:szCs w:val="24"/>
          <w:rtl/>
          <w:lang w:bidi="ar-DZ"/>
        </w:rPr>
        <w:t xml:space="preserve"> </w:t>
      </w:r>
      <w:r w:rsidRPr="00DF05BB">
        <w:rPr>
          <w:rFonts w:ascii="Simplified Arabic" w:hAnsi="Simplified Arabic" w:cs="Simplified Arabic"/>
          <w:b/>
          <w:bCs/>
          <w:sz w:val="24"/>
          <w:szCs w:val="24"/>
          <w:rtl/>
          <w:lang w:bidi="ar-DZ"/>
        </w:rPr>
        <w:t>لإرسال</w:t>
      </w:r>
      <w:r w:rsidR="005E7DF1" w:rsidRPr="00DF05BB">
        <w:rPr>
          <w:rFonts w:ascii="Simplified Arabic" w:hAnsi="Simplified Arabic" w:cs="Simplified Arabic"/>
          <w:b/>
          <w:bCs/>
          <w:sz w:val="24"/>
          <w:szCs w:val="24"/>
          <w:rtl/>
          <w:lang w:bidi="ar-DZ"/>
        </w:rPr>
        <w:t xml:space="preserve"> المداخلات كاملة: </w:t>
      </w:r>
      <w:r w:rsidR="00BA515D">
        <w:rPr>
          <w:rFonts w:ascii="Simplified Arabic" w:hAnsi="Simplified Arabic" w:cs="Simplified Arabic" w:hint="cs"/>
          <w:b/>
          <w:bCs/>
          <w:sz w:val="24"/>
          <w:szCs w:val="24"/>
          <w:rtl/>
          <w:lang w:bidi="ar-DZ"/>
        </w:rPr>
        <w:t>18</w:t>
      </w:r>
      <w:r w:rsidR="001B19EE" w:rsidRPr="00DF05BB">
        <w:rPr>
          <w:rFonts w:ascii="Simplified Arabic" w:hAnsi="Simplified Arabic" w:cs="Simplified Arabic"/>
          <w:b/>
          <w:bCs/>
          <w:sz w:val="24"/>
          <w:szCs w:val="24"/>
          <w:rtl/>
          <w:lang w:bidi="ar-DZ"/>
        </w:rPr>
        <w:t>فيفري2023</w:t>
      </w:r>
    </w:p>
    <w:p w:rsidR="00DC4AF9" w:rsidRDefault="00DC4AF9" w:rsidP="00DC4AF9">
      <w:pPr>
        <w:bidi/>
        <w:spacing w:before="120" w:after="120" w:line="276"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المداخلات المقبولة تسلم في نسخة ورقية وقرص مضغوط</w:t>
      </w:r>
      <w:r w:rsidR="00BA515D">
        <w:rPr>
          <w:rFonts w:ascii="Simplified Arabic" w:hAnsi="Simplified Arabic" w:cs="Simplified Arabic"/>
          <w:b/>
          <w:bCs/>
          <w:sz w:val="24"/>
          <w:szCs w:val="24"/>
          <w:lang w:bidi="ar-DZ"/>
        </w:rPr>
        <w:t>DVD(wo</w:t>
      </w:r>
      <w:r>
        <w:rPr>
          <w:rFonts w:ascii="Simplified Arabic" w:hAnsi="Simplified Arabic" w:cs="Simplified Arabic"/>
          <w:b/>
          <w:bCs/>
          <w:sz w:val="24"/>
          <w:szCs w:val="24"/>
          <w:lang w:bidi="ar-DZ"/>
        </w:rPr>
        <w:t>rd)</w:t>
      </w:r>
      <w:r w:rsidR="00BA515D">
        <w:rPr>
          <w:rFonts w:ascii="Simplified Arabic" w:hAnsi="Simplified Arabic" w:cs="Simplified Arabic" w:hint="cs"/>
          <w:b/>
          <w:bCs/>
          <w:sz w:val="24"/>
          <w:szCs w:val="24"/>
          <w:rtl/>
          <w:lang w:bidi="ar-DZ"/>
        </w:rPr>
        <w:t xml:space="preserve"> يوم الملتقى.</w:t>
      </w:r>
    </w:p>
    <w:p w:rsidR="00DC4AF9" w:rsidRPr="00DC4AF9" w:rsidRDefault="00DC4AF9" w:rsidP="00DC4AF9">
      <w:pPr>
        <w:bidi/>
        <w:spacing w:before="120" w:after="120" w:line="276" w:lineRule="auto"/>
        <w:rPr>
          <w:rFonts w:ascii="Simplified Arabic" w:hAnsi="Simplified Arabic" w:cs="Simplified Arabic"/>
          <w:sz w:val="24"/>
          <w:szCs w:val="24"/>
          <w:lang w:bidi="ar-DZ"/>
        </w:rPr>
      </w:pPr>
      <w:r>
        <w:rPr>
          <w:rFonts w:ascii="Simplified Arabic" w:hAnsi="Simplified Arabic" w:cs="Simplified Arabic" w:hint="cs"/>
          <w:b/>
          <w:bCs/>
          <w:sz w:val="24"/>
          <w:szCs w:val="24"/>
          <w:rtl/>
          <w:lang w:bidi="ar-DZ"/>
        </w:rPr>
        <w:t>للإتصال والإستفسار: 0770829767/0665038688.</w:t>
      </w:r>
    </w:p>
    <w:p w:rsidR="000216B7" w:rsidRPr="00605ED9" w:rsidRDefault="005E7DF1" w:rsidP="00605ED9">
      <w:pPr>
        <w:bidi/>
        <w:spacing w:before="120" w:after="120" w:line="276" w:lineRule="auto"/>
        <w:rPr>
          <w:rFonts w:ascii="Simplified Arabic" w:hAnsi="Simplified Arabic" w:cs="Simplified Arabic"/>
          <w:sz w:val="24"/>
          <w:szCs w:val="24"/>
          <w:rtl/>
          <w:lang w:bidi="ar-DZ"/>
        </w:rPr>
      </w:pPr>
      <w:r w:rsidRPr="00DF05BB">
        <w:rPr>
          <w:rFonts w:ascii="Simplified Arabic" w:hAnsi="Simplified Arabic" w:cs="Simplified Arabic"/>
          <w:b/>
          <w:bCs/>
          <w:sz w:val="24"/>
          <w:szCs w:val="24"/>
          <w:rtl/>
          <w:lang w:bidi="ar-DZ"/>
        </w:rPr>
        <w:t xml:space="preserve">موعد الملتقى: </w:t>
      </w:r>
      <w:r w:rsidR="006F43A6">
        <w:rPr>
          <w:rFonts w:ascii="Simplified Arabic" w:hAnsi="Simplified Arabic" w:cs="Simplified Arabic" w:hint="cs"/>
          <w:b/>
          <w:bCs/>
          <w:sz w:val="24"/>
          <w:szCs w:val="24"/>
          <w:rtl/>
          <w:lang w:bidi="ar-DZ"/>
        </w:rPr>
        <w:t>13</w:t>
      </w:r>
      <w:r w:rsidR="00137EE8" w:rsidRPr="00DF05BB">
        <w:rPr>
          <w:rFonts w:ascii="Simplified Arabic" w:hAnsi="Simplified Arabic" w:cs="Simplified Arabic"/>
          <w:b/>
          <w:bCs/>
          <w:sz w:val="24"/>
          <w:szCs w:val="24"/>
          <w:rtl/>
          <w:lang w:bidi="ar-DZ"/>
        </w:rPr>
        <w:t>مارس</w:t>
      </w:r>
      <w:r w:rsidRPr="00DF05BB">
        <w:rPr>
          <w:rFonts w:ascii="Simplified Arabic" w:hAnsi="Simplified Arabic" w:cs="Simplified Arabic"/>
          <w:b/>
          <w:bCs/>
          <w:sz w:val="24"/>
          <w:szCs w:val="24"/>
          <w:rtl/>
          <w:lang w:bidi="ar-DZ"/>
        </w:rPr>
        <w:t xml:space="preserve"> 2023</w:t>
      </w:r>
    </w:p>
    <w:p w:rsidR="005E7DF1" w:rsidRPr="00800B39" w:rsidRDefault="00DD6BE6" w:rsidP="0084588B">
      <w:pPr>
        <w:shd w:val="clear" w:color="auto" w:fill="0070C0"/>
        <w:tabs>
          <w:tab w:val="left" w:pos="1107"/>
        </w:tabs>
        <w:bidi/>
        <w:spacing w:line="276" w:lineRule="auto"/>
        <w:jc w:val="center"/>
        <w:rPr>
          <w:rFonts w:cs="Sultan normal"/>
          <w:b/>
          <w:bCs/>
          <w:color w:val="000000"/>
          <w:sz w:val="44"/>
          <w:szCs w:val="44"/>
          <w:rtl/>
          <w:lang w:bidi="ar-DZ"/>
        </w:rPr>
      </w:pPr>
      <w:r w:rsidRPr="00DD6BE6">
        <w:rPr>
          <w:noProof/>
          <w:rtl/>
        </w:rPr>
        <w:pict>
          <v:shape id="Image 8" o:spid="_x0000_s1064" type="#_x0000_t75" style="position:absolute;left:0;text-align:left;margin-left:318pt;margin-top:-23pt;width:208.55pt;height:826.5pt;z-index:-251671040;visibility:visible">
            <v:imagedata r:id="rId9" o:title="images (4)" gain="26214f" blacklevel="13107f"/>
          </v:shape>
        </w:pict>
      </w:r>
      <w:r w:rsidRPr="00DD6BE6">
        <w:rPr>
          <w:noProof/>
          <w:rtl/>
        </w:rPr>
        <w:pict>
          <v:shape id="Image 2" o:spid="_x0000_s1063" type="#_x0000_t75" style="position:absolute;left:0;text-align:left;margin-left:-42.8pt;margin-top:674.65pt;width:219.7pt;height:118.45pt;z-index:-251672064;visibility:visible">
            <v:imagedata r:id="rId10" o:title="received_964892537808969" croptop="32769f" cropbottom="7829f" gain="26214f" blacklevel="13107f"/>
          </v:shape>
        </w:pict>
      </w:r>
      <w:r w:rsidRPr="00DD6BE6">
        <w:rPr>
          <w:noProof/>
          <w:rtl/>
        </w:rPr>
        <w:pict>
          <v:shape id="Image 7" o:spid="_x0000_s1062" type="#_x0000_t75" style="position:absolute;left:0;text-align:left;margin-left:-45.25pt;margin-top:-22.95pt;width:571.8pt;height:826.45pt;z-index:-251673088;visibility:visible">
            <v:imagedata r:id="rId11" o:title="received_829979174728350" cropbottom="5362f" gain="26214f" blacklevel="13107f"/>
          </v:shape>
        </w:pict>
      </w:r>
      <w:r w:rsidRPr="00DD6BE6">
        <w:rPr>
          <w:noProof/>
          <w:rtl/>
        </w:rPr>
        <w:pict>
          <v:shape id="Image 10" o:spid="_x0000_s1066" type="#_x0000_t75" style="position:absolute;left:0;text-align:left;margin-left:157.9pt;margin-top:635.3pt;width:264.05pt;height:167.7pt;z-index:-251668992;visibility:visible">
            <v:imagedata r:id="rId12" o:title="received_6015876205122426" gain="26214f" blacklevel="13107f"/>
          </v:shape>
        </w:pict>
      </w:r>
      <w:r w:rsidRPr="00DD6BE6">
        <w:rPr>
          <w:noProof/>
          <w:rtl/>
        </w:rPr>
        <w:pict>
          <v:shape id="Image 9" o:spid="_x0000_s1065" type="#_x0000_t75" style="position:absolute;left:0;text-align:left;margin-left:-35.6pt;margin-top:305.35pt;width:119.7pt;height:98.55pt;rotation:1070515fd;z-index:-251670016;visibility:visible">
            <v:imagedata r:id="rId8" o:title="received_844030716706789" gain="26214f" blacklevel="13107f"/>
          </v:shape>
        </w:pict>
      </w:r>
      <w:r w:rsidR="005E7DF1" w:rsidRPr="00800B39">
        <w:rPr>
          <w:rFonts w:cs="Sultan normal"/>
          <w:b/>
          <w:bCs/>
          <w:color w:val="000000"/>
          <w:sz w:val="44"/>
          <w:szCs w:val="44"/>
          <w:rtl/>
          <w:lang w:bidi="ar-DZ"/>
        </w:rPr>
        <w:t xml:space="preserve">استمارة </w:t>
      </w:r>
      <w:r w:rsidR="005E7DF1" w:rsidRPr="00800B39">
        <w:rPr>
          <w:rFonts w:cs="Sultan normal" w:hint="cs"/>
          <w:b/>
          <w:bCs/>
          <w:color w:val="000000"/>
          <w:sz w:val="44"/>
          <w:szCs w:val="44"/>
          <w:rtl/>
          <w:lang w:bidi="ar-DZ"/>
        </w:rPr>
        <w:t>المشاركة</w:t>
      </w:r>
    </w:p>
    <w:p w:rsidR="005E7DF1" w:rsidRPr="00FD096C" w:rsidRDefault="005E7DF1" w:rsidP="005E7DF1">
      <w:pPr>
        <w:bidi/>
        <w:spacing w:before="240" w:line="276" w:lineRule="auto"/>
        <w:ind w:right="459"/>
        <w:rPr>
          <w:rFonts w:ascii="Traditional Arabic" w:hAnsi="Traditional Arabic" w:cs="Traditional Arabic"/>
          <w:b/>
          <w:bCs/>
          <w:sz w:val="32"/>
          <w:szCs w:val="32"/>
          <w:rtl/>
          <w:lang w:bidi="ar-DZ"/>
        </w:rPr>
      </w:pPr>
      <w:r w:rsidRPr="00FD096C">
        <w:rPr>
          <w:rFonts w:ascii="Traditional Arabic" w:hAnsi="Traditional Arabic" w:cs="Traditional Arabic"/>
          <w:b/>
          <w:bCs/>
          <w:sz w:val="32"/>
          <w:szCs w:val="32"/>
          <w:rtl/>
          <w:lang w:bidi="ar-DZ"/>
        </w:rPr>
        <w:t>الاسم واللقب :.....................................</w:t>
      </w:r>
      <w:r>
        <w:rPr>
          <w:rFonts w:ascii="Traditional Arabic" w:hAnsi="Traditional Arabic" w:cs="Traditional Arabic"/>
          <w:b/>
          <w:bCs/>
          <w:sz w:val="32"/>
          <w:szCs w:val="32"/>
          <w:lang w:bidi="ar-DZ"/>
        </w:rPr>
        <w:t>.......................</w:t>
      </w:r>
      <w:r w:rsidRPr="00FD096C">
        <w:rPr>
          <w:rFonts w:ascii="Traditional Arabic" w:hAnsi="Traditional Arabic" w:cs="Traditional Arabic"/>
          <w:b/>
          <w:bCs/>
          <w:sz w:val="32"/>
          <w:szCs w:val="32"/>
          <w:rtl/>
          <w:lang w:bidi="ar-DZ"/>
        </w:rPr>
        <w:t>..........................</w:t>
      </w:r>
    </w:p>
    <w:p w:rsidR="005E7DF1" w:rsidRPr="00FD096C" w:rsidRDefault="005E7DF1" w:rsidP="005E7DF1">
      <w:pPr>
        <w:bidi/>
        <w:spacing w:line="276" w:lineRule="auto"/>
        <w:rPr>
          <w:rFonts w:ascii="Traditional Arabic" w:hAnsi="Traditional Arabic" w:cs="Traditional Arabic"/>
          <w:b/>
          <w:bCs/>
          <w:sz w:val="32"/>
          <w:szCs w:val="32"/>
          <w:rtl/>
          <w:lang w:bidi="ar-DZ"/>
        </w:rPr>
      </w:pPr>
      <w:r w:rsidRPr="00FD096C">
        <w:rPr>
          <w:rFonts w:ascii="Traditional Arabic" w:hAnsi="Traditional Arabic" w:cs="Traditional Arabic"/>
          <w:b/>
          <w:bCs/>
          <w:sz w:val="32"/>
          <w:szCs w:val="32"/>
          <w:rtl/>
          <w:lang w:bidi="ar-DZ"/>
        </w:rPr>
        <w:t>مؤسسة الانتماء :...........</w:t>
      </w:r>
      <w:r>
        <w:rPr>
          <w:rFonts w:ascii="Traditional Arabic" w:hAnsi="Traditional Arabic" w:cs="Traditional Arabic"/>
          <w:b/>
          <w:bCs/>
          <w:sz w:val="32"/>
          <w:szCs w:val="32"/>
          <w:lang w:bidi="ar-DZ"/>
        </w:rPr>
        <w:t>........................</w:t>
      </w:r>
      <w:r w:rsidRPr="00FD096C">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w:t>
      </w:r>
    </w:p>
    <w:p w:rsidR="005E7DF1" w:rsidRPr="00FD096C" w:rsidRDefault="005E7DF1" w:rsidP="005E7DF1">
      <w:pPr>
        <w:bidi/>
        <w:spacing w:line="276" w:lineRule="auto"/>
        <w:rPr>
          <w:rFonts w:ascii="Traditional Arabic" w:hAnsi="Traditional Arabic" w:cs="Traditional Arabic"/>
          <w:b/>
          <w:bCs/>
          <w:sz w:val="32"/>
          <w:szCs w:val="32"/>
          <w:rtl/>
          <w:lang w:bidi="ar-DZ"/>
        </w:rPr>
      </w:pPr>
      <w:r w:rsidRPr="00FD096C">
        <w:rPr>
          <w:rFonts w:ascii="Traditional Arabic" w:hAnsi="Traditional Arabic" w:cs="Traditional Arabic"/>
          <w:b/>
          <w:bCs/>
          <w:sz w:val="32"/>
          <w:szCs w:val="32"/>
          <w:rtl/>
          <w:lang w:bidi="ar-DZ"/>
        </w:rPr>
        <w:t>الصفة :أستاذ(ة) /طالب(ة) دكتوراه : .........................</w:t>
      </w:r>
      <w:r>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lang w:bidi="ar-DZ"/>
        </w:rPr>
        <w:t>......................</w:t>
      </w:r>
      <w:r>
        <w:rPr>
          <w:rFonts w:ascii="Traditional Arabic" w:hAnsi="Traditional Arabic" w:cs="Traditional Arabic" w:hint="cs"/>
          <w:b/>
          <w:bCs/>
          <w:sz w:val="32"/>
          <w:szCs w:val="32"/>
          <w:rtl/>
          <w:lang w:bidi="ar-DZ"/>
        </w:rPr>
        <w:t>..........</w:t>
      </w:r>
    </w:p>
    <w:p w:rsidR="005E7DF1" w:rsidRPr="00FD096C" w:rsidRDefault="005E7DF1" w:rsidP="005E7DF1">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البريد الإلكتروني : ...</w:t>
      </w:r>
      <w:r w:rsidRPr="00FD096C">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lang w:bidi="ar-DZ"/>
        </w:rPr>
        <w:t>....................</w:t>
      </w:r>
      <w:r>
        <w:rPr>
          <w:rFonts w:ascii="Traditional Arabic" w:hAnsi="Traditional Arabic" w:cs="Traditional Arabic" w:hint="cs"/>
          <w:b/>
          <w:bCs/>
          <w:sz w:val="32"/>
          <w:szCs w:val="32"/>
          <w:rtl/>
          <w:lang w:bidi="ar-DZ"/>
        </w:rPr>
        <w:t>................</w:t>
      </w:r>
    </w:p>
    <w:p w:rsidR="005E7DF1" w:rsidRPr="0023770A" w:rsidRDefault="005E7DF1" w:rsidP="005E7DF1">
      <w:pPr>
        <w:bidi/>
        <w:spacing w:line="276" w:lineRule="auto"/>
        <w:rPr>
          <w:rFonts w:ascii="Traditional Arabic" w:hAnsi="Traditional Arabic" w:cs="Traditional Arabic"/>
          <w:b/>
          <w:bCs/>
          <w:sz w:val="32"/>
          <w:szCs w:val="32"/>
          <w:rtl/>
          <w:lang w:bidi="ar-DZ"/>
        </w:rPr>
      </w:pPr>
      <w:r w:rsidRPr="00FD096C">
        <w:rPr>
          <w:rFonts w:ascii="Traditional Arabic" w:hAnsi="Traditional Arabic" w:cs="Traditional Arabic"/>
          <w:b/>
          <w:bCs/>
          <w:sz w:val="32"/>
          <w:szCs w:val="32"/>
          <w:rtl/>
          <w:lang w:bidi="ar-DZ"/>
        </w:rPr>
        <w:t>الهاتف :.........................................</w:t>
      </w:r>
      <w:r>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lang w:bidi="ar-DZ"/>
        </w:rPr>
        <w:t>...................</w:t>
      </w:r>
      <w:r>
        <w:rPr>
          <w:rFonts w:ascii="Traditional Arabic" w:hAnsi="Traditional Arabic" w:cs="Traditional Arabic" w:hint="cs"/>
          <w:b/>
          <w:bCs/>
          <w:sz w:val="32"/>
          <w:szCs w:val="32"/>
          <w:rtl/>
          <w:lang w:bidi="ar-DZ"/>
        </w:rPr>
        <w:t>...............</w:t>
      </w:r>
      <w:r w:rsidRPr="00FD096C">
        <w:rPr>
          <w:rFonts w:ascii="Traditional Arabic" w:hAnsi="Traditional Arabic" w:cs="Traditional Arabic"/>
          <w:b/>
          <w:bCs/>
          <w:sz w:val="32"/>
          <w:szCs w:val="32"/>
          <w:rtl/>
          <w:lang w:bidi="ar-DZ"/>
        </w:rPr>
        <w:t>.</w:t>
      </w:r>
    </w:p>
    <w:p w:rsidR="005E7DF1" w:rsidRDefault="005E7DF1" w:rsidP="005E7DF1">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محور ال</w:t>
      </w:r>
      <w:r w:rsidR="00485131">
        <w:rPr>
          <w:rFonts w:ascii="Traditional Arabic" w:hAnsi="Traditional Arabic" w:cs="Traditional Arabic" w:hint="cs"/>
          <w:b/>
          <w:bCs/>
          <w:sz w:val="32"/>
          <w:szCs w:val="32"/>
          <w:rtl/>
          <w:lang w:bidi="ar-DZ"/>
        </w:rPr>
        <w:t>م</w:t>
      </w:r>
      <w:r>
        <w:rPr>
          <w:rFonts w:ascii="Traditional Arabic" w:hAnsi="Traditional Arabic" w:cs="Traditional Arabic" w:hint="cs"/>
          <w:b/>
          <w:bCs/>
          <w:sz w:val="32"/>
          <w:szCs w:val="32"/>
          <w:rtl/>
          <w:lang w:bidi="ar-DZ"/>
        </w:rPr>
        <w:t>داخلة:..................................................</w:t>
      </w:r>
      <w:r>
        <w:rPr>
          <w:rFonts w:ascii="Traditional Arabic" w:hAnsi="Traditional Arabic" w:cs="Traditional Arabic"/>
          <w:b/>
          <w:bCs/>
          <w:sz w:val="32"/>
          <w:szCs w:val="32"/>
          <w:lang w:bidi="ar-DZ"/>
        </w:rPr>
        <w:t>..........................</w:t>
      </w:r>
      <w:r>
        <w:rPr>
          <w:rFonts w:ascii="Traditional Arabic" w:hAnsi="Traditional Arabic" w:cs="Traditional Arabic" w:hint="cs"/>
          <w:b/>
          <w:bCs/>
          <w:sz w:val="32"/>
          <w:szCs w:val="32"/>
          <w:rtl/>
          <w:lang w:bidi="ar-DZ"/>
        </w:rPr>
        <w:t>............</w:t>
      </w:r>
    </w:p>
    <w:p w:rsidR="005E7DF1" w:rsidRDefault="005E7DF1" w:rsidP="005E7DF1">
      <w:pPr>
        <w:bidi/>
        <w:spacing w:after="240" w:line="276" w:lineRule="auto"/>
        <w:rPr>
          <w:rFonts w:ascii="Traditional Arabic" w:hAnsi="Traditional Arabic" w:cs="Traditional Arabic"/>
          <w:b/>
          <w:bCs/>
          <w:sz w:val="32"/>
          <w:szCs w:val="32"/>
          <w:rtl/>
          <w:lang w:bidi="ar-DZ"/>
        </w:rPr>
      </w:pPr>
      <w:r w:rsidRPr="00FD096C">
        <w:rPr>
          <w:rFonts w:ascii="Traditional Arabic" w:hAnsi="Traditional Arabic" w:cs="Traditional Arabic"/>
          <w:b/>
          <w:bCs/>
          <w:sz w:val="32"/>
          <w:szCs w:val="32"/>
          <w:rtl/>
          <w:lang w:bidi="ar-DZ"/>
        </w:rPr>
        <w:t xml:space="preserve">عنوان المداخلة : </w:t>
      </w:r>
      <w:r>
        <w:rPr>
          <w:rFonts w:ascii="Traditional Arabic" w:hAnsi="Traditional Arabic" w:cs="Traditional Arabic"/>
          <w:b/>
          <w:bCs/>
          <w:sz w:val="32"/>
          <w:szCs w:val="32"/>
          <w:rtl/>
          <w:lang w:bidi="ar-DZ"/>
        </w:rPr>
        <w:t>.....................</w:t>
      </w:r>
      <w:r w:rsidRPr="00FD096C">
        <w:rPr>
          <w:rFonts w:ascii="Traditional Arabic" w:hAnsi="Traditional Arabic" w:cs="Traditional Arabic"/>
          <w:b/>
          <w:bCs/>
          <w:sz w:val="32"/>
          <w:szCs w:val="32"/>
          <w:rtl/>
          <w:lang w:bidi="ar-DZ"/>
        </w:rPr>
        <w:t>......................</w:t>
      </w:r>
      <w:r>
        <w:rPr>
          <w:rFonts w:ascii="Traditional Arabic" w:hAnsi="Traditional Arabic" w:cs="Traditional Arabic"/>
          <w:b/>
          <w:bCs/>
          <w:sz w:val="32"/>
          <w:szCs w:val="32"/>
          <w:lang w:bidi="ar-DZ"/>
        </w:rPr>
        <w:t>.............................</w:t>
      </w:r>
      <w:r w:rsidRPr="00FD096C">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w:t>
      </w:r>
    </w:p>
    <w:p w:rsidR="005E7DF1" w:rsidRPr="00800B39" w:rsidRDefault="00DF05BB" w:rsidP="0084588B">
      <w:pPr>
        <w:shd w:val="clear" w:color="auto" w:fill="0070C0"/>
        <w:tabs>
          <w:tab w:val="left" w:pos="1107"/>
          <w:tab w:val="center" w:pos="4819"/>
          <w:tab w:val="right" w:pos="9639"/>
        </w:tabs>
        <w:bidi/>
        <w:spacing w:line="276" w:lineRule="auto"/>
        <w:rPr>
          <w:rFonts w:cs="Sultan normal"/>
          <w:b/>
          <w:bCs/>
          <w:color w:val="000000"/>
          <w:sz w:val="44"/>
          <w:szCs w:val="44"/>
          <w:rtl/>
          <w:lang w:bidi="ar-DZ"/>
        </w:rPr>
      </w:pPr>
      <w:r w:rsidRPr="00800B39">
        <w:rPr>
          <w:rFonts w:cs="Sultan normal"/>
          <w:b/>
          <w:bCs/>
          <w:color w:val="C0504D"/>
          <w:sz w:val="44"/>
          <w:szCs w:val="44"/>
          <w:rtl/>
          <w:lang w:bidi="ar-DZ"/>
        </w:rPr>
        <w:tab/>
      </w:r>
      <w:r w:rsidRPr="00800B39">
        <w:rPr>
          <w:rFonts w:cs="Sultan normal"/>
          <w:b/>
          <w:bCs/>
          <w:color w:val="C0504D"/>
          <w:sz w:val="44"/>
          <w:szCs w:val="44"/>
          <w:rtl/>
          <w:lang w:bidi="ar-DZ"/>
        </w:rPr>
        <w:tab/>
      </w:r>
      <w:r w:rsidR="005E7DF1" w:rsidRPr="00800B39">
        <w:rPr>
          <w:rFonts w:cs="Sultan normal"/>
          <w:b/>
          <w:bCs/>
          <w:color w:val="000000"/>
          <w:sz w:val="44"/>
          <w:szCs w:val="44"/>
          <w:rtl/>
          <w:lang w:bidi="ar-DZ"/>
        </w:rPr>
        <w:t>الملخص</w:t>
      </w:r>
    </w:p>
    <w:p w:rsidR="005E7DF1" w:rsidRPr="009652A4" w:rsidRDefault="005E7DF1" w:rsidP="005E7DF1">
      <w:pPr>
        <w:bidi/>
        <w:spacing w:before="240" w:line="276" w:lineRule="auto"/>
        <w:rPr>
          <w:rFonts w:ascii="Traditional Arabic" w:hAnsi="Traditional Arabic" w:cs="Traditional Arabic"/>
          <w:b/>
          <w:bCs/>
          <w:sz w:val="32"/>
          <w:szCs w:val="32"/>
          <w:rtl/>
          <w:lang w:bidi="ar-DZ"/>
        </w:rPr>
      </w:pPr>
      <w:r w:rsidRPr="009652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9652A4">
        <w:rPr>
          <w:rFonts w:ascii="Traditional Arabic" w:hAnsi="Traditional Arabic" w:cs="Traditional Arabic" w:hint="cs"/>
          <w:b/>
          <w:bCs/>
          <w:sz w:val="32"/>
          <w:szCs w:val="32"/>
          <w:rtl/>
          <w:lang w:bidi="ar-DZ"/>
        </w:rPr>
        <w:t>.............................................</w:t>
      </w:r>
    </w:p>
    <w:p w:rsidR="005E7DF1" w:rsidRPr="009652A4" w:rsidRDefault="005E7DF1" w:rsidP="005E7DF1">
      <w:pPr>
        <w:bidi/>
        <w:spacing w:line="276" w:lineRule="auto"/>
        <w:rPr>
          <w:rFonts w:ascii="Traditional Arabic" w:hAnsi="Traditional Arabic" w:cs="Traditional Arabic"/>
          <w:b/>
          <w:bCs/>
          <w:sz w:val="32"/>
          <w:szCs w:val="32"/>
          <w:rtl/>
          <w:lang w:bidi="ar-DZ"/>
        </w:rPr>
      </w:pPr>
      <w:r w:rsidRPr="009652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9652A4">
        <w:rPr>
          <w:rFonts w:ascii="Traditional Arabic" w:hAnsi="Traditional Arabic" w:cs="Traditional Arabic" w:hint="cs"/>
          <w:b/>
          <w:bCs/>
          <w:sz w:val="32"/>
          <w:szCs w:val="32"/>
          <w:rtl/>
          <w:lang w:bidi="ar-DZ"/>
        </w:rPr>
        <w:t>..................................................</w:t>
      </w:r>
    </w:p>
    <w:p w:rsidR="005E7DF1" w:rsidRPr="009652A4" w:rsidRDefault="005E7DF1" w:rsidP="005E7DF1">
      <w:pPr>
        <w:bidi/>
        <w:spacing w:line="276" w:lineRule="auto"/>
        <w:rPr>
          <w:rFonts w:ascii="Traditional Arabic" w:hAnsi="Traditional Arabic" w:cs="Traditional Arabic"/>
          <w:b/>
          <w:bCs/>
          <w:sz w:val="32"/>
          <w:szCs w:val="32"/>
          <w:rtl/>
          <w:lang w:bidi="ar-DZ"/>
        </w:rPr>
      </w:pPr>
      <w:r w:rsidRPr="009652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9652A4">
        <w:rPr>
          <w:rFonts w:ascii="Traditional Arabic" w:hAnsi="Traditional Arabic" w:cs="Traditional Arabic" w:hint="cs"/>
          <w:b/>
          <w:bCs/>
          <w:sz w:val="32"/>
          <w:szCs w:val="32"/>
          <w:rtl/>
          <w:lang w:bidi="ar-DZ"/>
        </w:rPr>
        <w:t>..............................</w:t>
      </w:r>
    </w:p>
    <w:p w:rsidR="005E7DF1" w:rsidRPr="009652A4" w:rsidRDefault="005E7DF1" w:rsidP="005E7DF1">
      <w:pPr>
        <w:bidi/>
        <w:spacing w:line="276" w:lineRule="auto"/>
        <w:rPr>
          <w:rFonts w:ascii="Traditional Arabic" w:hAnsi="Traditional Arabic" w:cs="Traditional Arabic"/>
          <w:b/>
          <w:bCs/>
          <w:sz w:val="32"/>
          <w:szCs w:val="32"/>
          <w:rtl/>
          <w:lang w:bidi="ar-DZ"/>
        </w:rPr>
      </w:pPr>
      <w:r w:rsidRPr="009652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9652A4">
        <w:rPr>
          <w:rFonts w:ascii="Traditional Arabic" w:hAnsi="Traditional Arabic" w:cs="Traditional Arabic" w:hint="cs"/>
          <w:b/>
          <w:bCs/>
          <w:sz w:val="32"/>
          <w:szCs w:val="32"/>
          <w:rtl/>
          <w:lang w:bidi="ar-DZ"/>
        </w:rPr>
        <w:t>.....................................</w:t>
      </w:r>
    </w:p>
    <w:p w:rsidR="005E7DF1" w:rsidRPr="009652A4" w:rsidRDefault="005E7DF1" w:rsidP="005E7DF1">
      <w:pPr>
        <w:bidi/>
        <w:spacing w:line="276" w:lineRule="auto"/>
        <w:rPr>
          <w:rFonts w:ascii="Traditional Arabic" w:hAnsi="Traditional Arabic" w:cs="Traditional Arabic"/>
          <w:b/>
          <w:bCs/>
          <w:sz w:val="32"/>
          <w:szCs w:val="32"/>
          <w:rtl/>
          <w:lang w:bidi="ar-DZ"/>
        </w:rPr>
      </w:pPr>
      <w:r w:rsidRPr="009652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9652A4">
        <w:rPr>
          <w:rFonts w:ascii="Traditional Arabic" w:hAnsi="Traditional Arabic" w:cs="Traditional Arabic" w:hint="cs"/>
          <w:b/>
          <w:bCs/>
          <w:sz w:val="32"/>
          <w:szCs w:val="32"/>
          <w:rtl/>
          <w:lang w:bidi="ar-DZ"/>
        </w:rPr>
        <w:t>..................................</w:t>
      </w:r>
    </w:p>
    <w:p w:rsidR="005E7DF1" w:rsidRPr="009652A4" w:rsidRDefault="005E7DF1" w:rsidP="005E7DF1">
      <w:pPr>
        <w:bidi/>
        <w:spacing w:line="276" w:lineRule="auto"/>
        <w:rPr>
          <w:rFonts w:ascii="Traditional Arabic" w:hAnsi="Traditional Arabic" w:cs="Traditional Arabic"/>
          <w:b/>
          <w:bCs/>
          <w:sz w:val="32"/>
          <w:szCs w:val="32"/>
          <w:rtl/>
          <w:lang w:bidi="ar-DZ"/>
        </w:rPr>
      </w:pPr>
      <w:r w:rsidRPr="009652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9652A4">
        <w:rPr>
          <w:rFonts w:ascii="Traditional Arabic" w:hAnsi="Traditional Arabic" w:cs="Traditional Arabic" w:hint="cs"/>
          <w:b/>
          <w:bCs/>
          <w:sz w:val="32"/>
          <w:szCs w:val="32"/>
          <w:rtl/>
          <w:lang w:bidi="ar-DZ"/>
        </w:rPr>
        <w:t>....................................</w:t>
      </w:r>
    </w:p>
    <w:p w:rsidR="005E7DF1" w:rsidRPr="009652A4" w:rsidRDefault="005E7DF1" w:rsidP="005E7DF1">
      <w:pPr>
        <w:bidi/>
        <w:spacing w:line="276" w:lineRule="auto"/>
        <w:rPr>
          <w:rFonts w:ascii="Traditional Arabic" w:hAnsi="Traditional Arabic" w:cs="Traditional Arabic"/>
          <w:b/>
          <w:bCs/>
          <w:sz w:val="32"/>
          <w:szCs w:val="32"/>
          <w:rtl/>
          <w:lang w:bidi="ar-DZ"/>
        </w:rPr>
      </w:pPr>
      <w:r w:rsidRPr="009652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9652A4">
        <w:rPr>
          <w:rFonts w:ascii="Traditional Arabic" w:hAnsi="Traditional Arabic" w:cs="Traditional Arabic" w:hint="cs"/>
          <w:b/>
          <w:bCs/>
          <w:sz w:val="32"/>
          <w:szCs w:val="32"/>
          <w:rtl/>
          <w:lang w:bidi="ar-DZ"/>
        </w:rPr>
        <w:t>....................................</w:t>
      </w:r>
    </w:p>
    <w:p w:rsidR="000113CC" w:rsidRPr="001777D9" w:rsidRDefault="005E7DF1" w:rsidP="001777D9">
      <w:pPr>
        <w:bidi/>
        <w:spacing w:line="276" w:lineRule="auto"/>
        <w:rPr>
          <w:rFonts w:ascii="Traditional Arabic" w:hAnsi="Traditional Arabic" w:cs="Traditional Arabic"/>
          <w:b/>
          <w:bCs/>
          <w:sz w:val="32"/>
          <w:szCs w:val="32"/>
          <w:lang w:bidi="ar-DZ"/>
        </w:rPr>
      </w:pPr>
      <w:r w:rsidRPr="009652A4">
        <w:rPr>
          <w:rFonts w:ascii="Traditional Arabic" w:hAnsi="Traditional Arabic" w:cs="Traditional Arabic" w:hint="cs"/>
          <w:b/>
          <w:bCs/>
          <w:sz w:val="32"/>
          <w:szCs w:val="32"/>
          <w:rtl/>
          <w:lang w:bidi="ar-DZ"/>
        </w:rPr>
        <w:t>...............................................</w:t>
      </w:r>
      <w:r w:rsidR="00146D02">
        <w:rPr>
          <w:rFonts w:ascii="Traditional Arabic" w:hAnsi="Traditional Arabic" w:cs="Traditional Arabic" w:hint="cs"/>
          <w:b/>
          <w:bCs/>
          <w:sz w:val="32"/>
          <w:szCs w:val="32"/>
          <w:rtl/>
          <w:lang w:bidi="ar-DZ"/>
        </w:rPr>
        <w:t>...</w:t>
      </w:r>
    </w:p>
    <w:sectPr w:rsidR="000113CC" w:rsidRPr="001777D9" w:rsidSect="000216B7">
      <w:headerReference w:type="default" r:id="rId17"/>
      <w:footerReference w:type="default" r:id="rId18"/>
      <w:pgSz w:w="11906" w:h="16838"/>
      <w:pgMar w:top="0" w:right="1133" w:bottom="142" w:left="1134"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7FC" w:rsidRDefault="008517FC">
      <w:r>
        <w:separator/>
      </w:r>
    </w:p>
  </w:endnote>
  <w:endnote w:type="continuationSeparator" w:id="1">
    <w:p w:rsidR="008517FC" w:rsidRDefault="008517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ltan normal">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BB8" w:rsidRDefault="00DD6BE6">
    <w:pPr>
      <w:pStyle w:val="Pieddepage"/>
      <w:jc w:val="center"/>
    </w:pPr>
    <w:r>
      <w:rPr>
        <w:noProof/>
      </w:rPr>
      <w:fldChar w:fldCharType="begin"/>
    </w:r>
    <w:r w:rsidR="00800B39">
      <w:rPr>
        <w:noProof/>
      </w:rPr>
      <w:instrText xml:space="preserve"> PAGE   \* MERGEFORMAT </w:instrText>
    </w:r>
    <w:r>
      <w:rPr>
        <w:noProof/>
      </w:rPr>
      <w:fldChar w:fldCharType="separate"/>
    </w:r>
    <w:r w:rsidR="008517FC">
      <w:rPr>
        <w:noProof/>
      </w:rPr>
      <w:t>1</w:t>
    </w:r>
    <w:r>
      <w:rPr>
        <w:noProof/>
      </w:rPr>
      <w:fldChar w:fldCharType="end"/>
    </w:r>
  </w:p>
  <w:p w:rsidR="00FC7BB8" w:rsidRDefault="00FC7BB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7FC" w:rsidRDefault="008517FC">
      <w:r>
        <w:separator/>
      </w:r>
    </w:p>
  </w:footnote>
  <w:footnote w:type="continuationSeparator" w:id="1">
    <w:p w:rsidR="008517FC" w:rsidRDefault="008517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BB8" w:rsidRPr="006651C0" w:rsidRDefault="00FC7BB8" w:rsidP="00FC7BB8">
    <w:pPr>
      <w:pStyle w:val="En-tte"/>
      <w:jc w:val="center"/>
      <w:rPr>
        <w:rFonts w:ascii="Andalus" w:hAnsi="Andalus" w:cs="Andalus"/>
        <w:b/>
        <w:bCs/>
        <w:sz w:val="24"/>
        <w:szCs w:val="24"/>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2639F"/>
    <w:multiLevelType w:val="hybridMultilevel"/>
    <w:tmpl w:val="1E26FCB6"/>
    <w:lvl w:ilvl="0" w:tplc="CABACBB2">
      <w:start w:val="29"/>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381073C0"/>
    <w:multiLevelType w:val="hybridMultilevel"/>
    <w:tmpl w:val="DBF6E9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F01347"/>
    <w:multiLevelType w:val="hybridMultilevel"/>
    <w:tmpl w:val="D3982C0A"/>
    <w:lvl w:ilvl="0" w:tplc="089CB972">
      <w:start w:val="1"/>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9261B4"/>
    <w:multiLevelType w:val="hybridMultilevel"/>
    <w:tmpl w:val="A18855B2"/>
    <w:lvl w:ilvl="0" w:tplc="C330C20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5AB72A3"/>
    <w:multiLevelType w:val="hybridMultilevel"/>
    <w:tmpl w:val="9EA46C62"/>
    <w:lvl w:ilvl="0" w:tplc="08E6C65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DF6624E"/>
    <w:multiLevelType w:val="hybridMultilevel"/>
    <w:tmpl w:val="9C9695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0141D4E"/>
    <w:multiLevelType w:val="hybridMultilevel"/>
    <w:tmpl w:val="C95691C4"/>
    <w:lvl w:ilvl="0" w:tplc="781427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9DF5D34"/>
    <w:multiLevelType w:val="hybridMultilevel"/>
    <w:tmpl w:val="60866636"/>
    <w:lvl w:ilvl="0" w:tplc="040C000D">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hyphenationZone w:val="425"/>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7DF1"/>
    <w:rsid w:val="000113CC"/>
    <w:rsid w:val="000216B7"/>
    <w:rsid w:val="000B45F8"/>
    <w:rsid w:val="000F0491"/>
    <w:rsid w:val="00137EE8"/>
    <w:rsid w:val="00146D02"/>
    <w:rsid w:val="001777D9"/>
    <w:rsid w:val="001B0888"/>
    <w:rsid w:val="001B19EE"/>
    <w:rsid w:val="001B204B"/>
    <w:rsid w:val="001B656C"/>
    <w:rsid w:val="001F4EB2"/>
    <w:rsid w:val="00206DBD"/>
    <w:rsid w:val="0023247F"/>
    <w:rsid w:val="00232B15"/>
    <w:rsid w:val="002718F6"/>
    <w:rsid w:val="002857F3"/>
    <w:rsid w:val="002A5ED2"/>
    <w:rsid w:val="002D4398"/>
    <w:rsid w:val="003158BD"/>
    <w:rsid w:val="00334A87"/>
    <w:rsid w:val="00351CFC"/>
    <w:rsid w:val="00386ACE"/>
    <w:rsid w:val="003E2FDF"/>
    <w:rsid w:val="003E32B7"/>
    <w:rsid w:val="00400D03"/>
    <w:rsid w:val="004120D2"/>
    <w:rsid w:val="00485131"/>
    <w:rsid w:val="004B5F70"/>
    <w:rsid w:val="00500FFD"/>
    <w:rsid w:val="00537CB8"/>
    <w:rsid w:val="0055636D"/>
    <w:rsid w:val="00597E28"/>
    <w:rsid w:val="005B5220"/>
    <w:rsid w:val="005C5548"/>
    <w:rsid w:val="005E7DF1"/>
    <w:rsid w:val="00602A10"/>
    <w:rsid w:val="00605ED9"/>
    <w:rsid w:val="006C7460"/>
    <w:rsid w:val="006E0946"/>
    <w:rsid w:val="006F07E2"/>
    <w:rsid w:val="006F43A6"/>
    <w:rsid w:val="007456A8"/>
    <w:rsid w:val="007B5003"/>
    <w:rsid w:val="007B5214"/>
    <w:rsid w:val="007D320B"/>
    <w:rsid w:val="00800B39"/>
    <w:rsid w:val="008200C7"/>
    <w:rsid w:val="0084588B"/>
    <w:rsid w:val="008517FC"/>
    <w:rsid w:val="0087588F"/>
    <w:rsid w:val="008D4981"/>
    <w:rsid w:val="008F19F3"/>
    <w:rsid w:val="00943250"/>
    <w:rsid w:val="00953C70"/>
    <w:rsid w:val="009E15EC"/>
    <w:rsid w:val="00A06E0C"/>
    <w:rsid w:val="00A6217E"/>
    <w:rsid w:val="00A93866"/>
    <w:rsid w:val="00B50F48"/>
    <w:rsid w:val="00B97086"/>
    <w:rsid w:val="00BA515D"/>
    <w:rsid w:val="00BD5E63"/>
    <w:rsid w:val="00C539E5"/>
    <w:rsid w:val="00C8410D"/>
    <w:rsid w:val="00C960A4"/>
    <w:rsid w:val="00CB7FE4"/>
    <w:rsid w:val="00CD3232"/>
    <w:rsid w:val="00DC4AF9"/>
    <w:rsid w:val="00DD38A3"/>
    <w:rsid w:val="00DD6037"/>
    <w:rsid w:val="00DD6BE6"/>
    <w:rsid w:val="00DF05BB"/>
    <w:rsid w:val="00E2781A"/>
    <w:rsid w:val="00E8043D"/>
    <w:rsid w:val="00EB4652"/>
    <w:rsid w:val="00F13172"/>
    <w:rsid w:val="00FC7BB8"/>
    <w:rsid w:val="00FD0204"/>
    <w:rsid w:val="00FE2BF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6B7"/>
    <w:rPr>
      <w:rFonts w:eastAsia="Times New Roman"/>
      <w:sz w:val="22"/>
      <w:szCs w:val="22"/>
    </w:rPr>
  </w:style>
  <w:style w:type="paragraph" w:styleId="Titre1">
    <w:name w:val="heading 1"/>
    <w:basedOn w:val="Normal"/>
    <w:next w:val="Normal"/>
    <w:link w:val="Titre1Car"/>
    <w:uiPriority w:val="9"/>
    <w:qFormat/>
    <w:rsid w:val="0084588B"/>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uiPriority w:val="9"/>
    <w:unhideWhenUsed/>
    <w:qFormat/>
    <w:rsid w:val="0084588B"/>
    <w:pPr>
      <w:keepNext/>
      <w:spacing w:before="240" w:after="60"/>
      <w:outlineLvl w:val="1"/>
    </w:pPr>
    <w:rPr>
      <w:rFonts w:ascii="Cambria" w:hAnsi="Cambria" w:cs="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E7DF1"/>
    <w:pPr>
      <w:tabs>
        <w:tab w:val="center" w:pos="4153"/>
        <w:tab w:val="right" w:pos="8306"/>
      </w:tabs>
    </w:pPr>
  </w:style>
  <w:style w:type="character" w:customStyle="1" w:styleId="En-tteCar">
    <w:name w:val="En-tête Car"/>
    <w:link w:val="En-tte"/>
    <w:uiPriority w:val="99"/>
    <w:rsid w:val="005E7DF1"/>
    <w:rPr>
      <w:rFonts w:ascii="Calibri" w:eastAsia="Times New Roman" w:hAnsi="Calibri" w:cs="Arial"/>
      <w:lang w:eastAsia="fr-FR"/>
    </w:rPr>
  </w:style>
  <w:style w:type="paragraph" w:styleId="Pieddepage">
    <w:name w:val="footer"/>
    <w:basedOn w:val="Normal"/>
    <w:link w:val="PieddepageCar"/>
    <w:uiPriority w:val="99"/>
    <w:unhideWhenUsed/>
    <w:rsid w:val="005E7DF1"/>
    <w:pPr>
      <w:tabs>
        <w:tab w:val="center" w:pos="4153"/>
        <w:tab w:val="right" w:pos="8306"/>
      </w:tabs>
    </w:pPr>
  </w:style>
  <w:style w:type="character" w:customStyle="1" w:styleId="PieddepageCar">
    <w:name w:val="Pied de page Car"/>
    <w:link w:val="Pieddepage"/>
    <w:uiPriority w:val="99"/>
    <w:rsid w:val="005E7DF1"/>
    <w:rPr>
      <w:rFonts w:ascii="Calibri" w:eastAsia="Times New Roman" w:hAnsi="Calibri" w:cs="Arial"/>
      <w:lang w:eastAsia="fr-FR"/>
    </w:rPr>
  </w:style>
  <w:style w:type="paragraph" w:styleId="Paragraphedeliste">
    <w:name w:val="List Paragraph"/>
    <w:basedOn w:val="Normal"/>
    <w:uiPriority w:val="34"/>
    <w:qFormat/>
    <w:rsid w:val="00E2781A"/>
    <w:pPr>
      <w:ind w:left="720"/>
      <w:contextualSpacing/>
    </w:pPr>
  </w:style>
  <w:style w:type="paragraph" w:styleId="Textedebulles">
    <w:name w:val="Balloon Text"/>
    <w:basedOn w:val="Normal"/>
    <w:link w:val="TextedebullesCar"/>
    <w:uiPriority w:val="99"/>
    <w:semiHidden/>
    <w:unhideWhenUsed/>
    <w:rsid w:val="00351CFC"/>
    <w:rPr>
      <w:rFonts w:ascii="Tahoma" w:hAnsi="Tahoma" w:cs="Tahoma"/>
      <w:sz w:val="16"/>
      <w:szCs w:val="16"/>
    </w:rPr>
  </w:style>
  <w:style w:type="character" w:customStyle="1" w:styleId="TextedebullesCar">
    <w:name w:val="Texte de bulles Car"/>
    <w:link w:val="Textedebulles"/>
    <w:uiPriority w:val="99"/>
    <w:semiHidden/>
    <w:rsid w:val="00351CFC"/>
    <w:rPr>
      <w:rFonts w:ascii="Tahoma" w:eastAsia="Times New Roman" w:hAnsi="Tahoma" w:cs="Tahoma"/>
      <w:sz w:val="16"/>
      <w:szCs w:val="16"/>
      <w:lang w:eastAsia="fr-FR"/>
    </w:rPr>
  </w:style>
  <w:style w:type="table" w:styleId="Grilledutableau">
    <w:name w:val="Table Grid"/>
    <w:basedOn w:val="TableauNormal"/>
    <w:uiPriority w:val="59"/>
    <w:rsid w:val="00FE2B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eintense">
    <w:name w:val="Intense Emphasis"/>
    <w:uiPriority w:val="21"/>
    <w:qFormat/>
    <w:rsid w:val="0023247F"/>
    <w:rPr>
      <w:b/>
      <w:bCs/>
      <w:i/>
      <w:iCs/>
      <w:color w:val="4F81BD"/>
    </w:rPr>
  </w:style>
  <w:style w:type="character" w:styleId="Accentuation">
    <w:name w:val="Emphasis"/>
    <w:uiPriority w:val="20"/>
    <w:qFormat/>
    <w:rsid w:val="0023247F"/>
    <w:rPr>
      <w:i/>
      <w:iCs/>
    </w:rPr>
  </w:style>
  <w:style w:type="paragraph" w:styleId="Titre">
    <w:name w:val="Title"/>
    <w:basedOn w:val="Normal"/>
    <w:next w:val="Normal"/>
    <w:link w:val="TitreCar"/>
    <w:uiPriority w:val="10"/>
    <w:qFormat/>
    <w:rsid w:val="0084588B"/>
    <w:pPr>
      <w:spacing w:before="240" w:after="60"/>
      <w:jc w:val="center"/>
      <w:outlineLvl w:val="0"/>
    </w:pPr>
    <w:rPr>
      <w:rFonts w:ascii="Cambria" w:hAnsi="Cambria" w:cs="Times New Roman"/>
      <w:b/>
      <w:bCs/>
      <w:kern w:val="28"/>
      <w:sz w:val="32"/>
      <w:szCs w:val="32"/>
    </w:rPr>
  </w:style>
  <w:style w:type="character" w:customStyle="1" w:styleId="TitreCar">
    <w:name w:val="Titre Car"/>
    <w:link w:val="Titre"/>
    <w:uiPriority w:val="10"/>
    <w:rsid w:val="0084588B"/>
    <w:rPr>
      <w:rFonts w:ascii="Cambria" w:eastAsia="Times New Roman" w:hAnsi="Cambria" w:cs="Times New Roman"/>
      <w:b/>
      <w:bCs/>
      <w:kern w:val="28"/>
      <w:sz w:val="32"/>
      <w:szCs w:val="32"/>
    </w:rPr>
  </w:style>
  <w:style w:type="character" w:customStyle="1" w:styleId="Titre2Car">
    <w:name w:val="Titre 2 Car"/>
    <w:link w:val="Titre2"/>
    <w:uiPriority w:val="9"/>
    <w:rsid w:val="0084588B"/>
    <w:rPr>
      <w:rFonts w:ascii="Cambria" w:eastAsia="Times New Roman" w:hAnsi="Cambria" w:cs="Times New Roman"/>
      <w:b/>
      <w:bCs/>
      <w:i/>
      <w:iCs/>
      <w:sz w:val="28"/>
      <w:szCs w:val="28"/>
    </w:rPr>
  </w:style>
  <w:style w:type="character" w:customStyle="1" w:styleId="Titre1Car">
    <w:name w:val="Titre 1 Car"/>
    <w:link w:val="Titre1"/>
    <w:uiPriority w:val="9"/>
    <w:rsid w:val="0084588B"/>
    <w:rPr>
      <w:rFonts w:ascii="Cambria" w:eastAsia="Times New Roman" w:hAnsi="Cambria" w:cs="Times New Roman"/>
      <w:b/>
      <w:bCs/>
      <w:kern w:val="32"/>
      <w:sz w:val="32"/>
      <w:szCs w:val="32"/>
    </w:rPr>
  </w:style>
  <w:style w:type="paragraph" w:styleId="Sansinterligne">
    <w:name w:val="No Spacing"/>
    <w:uiPriority w:val="1"/>
    <w:qFormat/>
    <w:rsid w:val="0084588B"/>
    <w:rPr>
      <w:rFonts w:eastAsia="Times New Roman"/>
      <w:sz w:val="22"/>
      <w:szCs w:val="22"/>
    </w:rPr>
  </w:style>
  <w:style w:type="character" w:styleId="Rfrenceintense">
    <w:name w:val="Intense Reference"/>
    <w:uiPriority w:val="32"/>
    <w:qFormat/>
    <w:rsid w:val="0084588B"/>
    <w:rPr>
      <w:b/>
      <w:bCs/>
      <w:smallCaps/>
      <w:color w:val="C0504D"/>
      <w:spacing w:val="5"/>
      <w:u w:val="single"/>
    </w:rPr>
  </w:style>
  <w:style w:type="paragraph" w:styleId="Citationintense">
    <w:name w:val="Intense Quote"/>
    <w:basedOn w:val="Normal"/>
    <w:next w:val="Normal"/>
    <w:link w:val="CitationintenseCar"/>
    <w:uiPriority w:val="30"/>
    <w:qFormat/>
    <w:rsid w:val="0084588B"/>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84588B"/>
    <w:rPr>
      <w:rFonts w:eastAsia="Times New Roman"/>
      <w:b/>
      <w:bCs/>
      <w:i/>
      <w:iCs/>
      <w:color w:val="4F81BD"/>
      <w:sz w:val="22"/>
      <w:szCs w:val="22"/>
    </w:rPr>
  </w:style>
  <w:style w:type="paragraph" w:styleId="Citation">
    <w:name w:val="Quote"/>
    <w:basedOn w:val="Normal"/>
    <w:next w:val="Normal"/>
    <w:link w:val="CitationCar"/>
    <w:uiPriority w:val="29"/>
    <w:qFormat/>
    <w:rsid w:val="0084588B"/>
    <w:rPr>
      <w:i/>
      <w:iCs/>
      <w:color w:val="000000"/>
    </w:rPr>
  </w:style>
  <w:style w:type="character" w:customStyle="1" w:styleId="CitationCar">
    <w:name w:val="Citation Car"/>
    <w:link w:val="Citation"/>
    <w:uiPriority w:val="29"/>
    <w:rsid w:val="0084588B"/>
    <w:rPr>
      <w:rFonts w:eastAsia="Times New Roman"/>
      <w:i/>
      <w:iCs/>
      <w:color w:val="000000"/>
      <w:sz w:val="22"/>
      <w:szCs w:val="22"/>
    </w:rPr>
  </w:style>
  <w:style w:type="character" w:styleId="Lienhypertexte">
    <w:name w:val="Hyperlink"/>
    <w:uiPriority w:val="99"/>
    <w:unhideWhenUsed/>
    <w:rsid w:val="000216B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inema.theatre.djelfa.2023@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21EE0-5AD7-455D-A36A-A5263B560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1691</Words>
  <Characters>9301</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Finfo</Company>
  <LinksUpToDate>false</LinksUpToDate>
  <CharactersWithSpaces>10971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azzz ben</dc:creator>
  <cp:lastModifiedBy>FINFO</cp:lastModifiedBy>
  <cp:revision>11</cp:revision>
  <cp:lastPrinted>2023-01-10T01:10:00Z</cp:lastPrinted>
  <dcterms:created xsi:type="dcterms:W3CDTF">2023-01-09T00:36:00Z</dcterms:created>
  <dcterms:modified xsi:type="dcterms:W3CDTF">2023-01-11T00:45:00Z</dcterms:modified>
</cp:coreProperties>
</file>